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proofErr w:type="spellStart"/>
      <w:r w:rsidR="00685C4E">
        <w:rPr>
          <w:b/>
          <w:sz w:val="28"/>
          <w:szCs w:val="28"/>
        </w:rPr>
        <w:t>и.о</w:t>
      </w:r>
      <w:proofErr w:type="spellEnd"/>
      <w:r w:rsidR="00685C4E">
        <w:rPr>
          <w:b/>
          <w:sz w:val="28"/>
          <w:szCs w:val="28"/>
        </w:rPr>
        <w:t>. н</w:t>
      </w:r>
      <w:r w:rsidR="00B320D5">
        <w:rPr>
          <w:b/>
          <w:sz w:val="28"/>
          <w:szCs w:val="28"/>
        </w:rPr>
        <w:t>ачальник</w:t>
      </w:r>
      <w:r w:rsidR="00685C4E">
        <w:rPr>
          <w:b/>
          <w:sz w:val="28"/>
          <w:szCs w:val="28"/>
        </w:rPr>
        <w:t>а</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685C4E">
        <w:rPr>
          <w:b/>
          <w:sz w:val="28"/>
          <w:szCs w:val="28"/>
        </w:rPr>
        <w:t>Т.В. Коновалова</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0C4283" w:rsidRDefault="000C4283" w:rsidP="002166FE">
      <w:pPr>
        <w:jc w:val="both"/>
        <w:rPr>
          <w:b/>
          <w:sz w:val="28"/>
          <w:szCs w:val="28"/>
        </w:rPr>
      </w:pPr>
      <w:bookmarkStart w:id="0" w:name="_GoBack"/>
      <w:bookmarkEnd w:id="0"/>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8954F6" w:rsidRPr="008954F6" w:rsidRDefault="008954F6" w:rsidP="008954F6">
      <w:pPr>
        <w:ind w:firstLine="709"/>
        <w:jc w:val="both"/>
        <w:rPr>
          <w:color w:val="000000"/>
          <w:sz w:val="28"/>
          <w:szCs w:val="28"/>
        </w:rPr>
      </w:pPr>
    </w:p>
    <w:p w:rsidR="00DC4CD4" w:rsidRPr="00DC4CD4" w:rsidRDefault="00DC4CD4" w:rsidP="00DC4CD4">
      <w:pPr>
        <w:ind w:firstLine="709"/>
        <w:jc w:val="right"/>
        <w:rPr>
          <w:i/>
          <w:sz w:val="28"/>
          <w:szCs w:val="28"/>
        </w:rPr>
      </w:pPr>
      <w:r>
        <w:rPr>
          <w:i/>
          <w:sz w:val="28"/>
          <w:szCs w:val="28"/>
        </w:rPr>
        <w:t>«</w:t>
      </w:r>
      <w:r w:rsidRPr="00DC4CD4">
        <w:rPr>
          <w:i/>
          <w:sz w:val="28"/>
          <w:szCs w:val="28"/>
        </w:rPr>
        <w:t xml:space="preserve">И вот сентябрь! </w:t>
      </w:r>
      <w:proofErr w:type="spellStart"/>
      <w:r w:rsidRPr="00DC4CD4">
        <w:rPr>
          <w:i/>
          <w:sz w:val="28"/>
          <w:szCs w:val="28"/>
        </w:rPr>
        <w:t>замедля</w:t>
      </w:r>
      <w:proofErr w:type="spellEnd"/>
      <w:r w:rsidRPr="00DC4CD4">
        <w:rPr>
          <w:i/>
          <w:sz w:val="28"/>
          <w:szCs w:val="28"/>
        </w:rPr>
        <w:t xml:space="preserve"> свой восход,</w:t>
      </w:r>
    </w:p>
    <w:p w:rsidR="00DC4CD4" w:rsidRPr="00DC4CD4" w:rsidRDefault="00DC4CD4" w:rsidP="00DC4CD4">
      <w:pPr>
        <w:ind w:firstLine="709"/>
        <w:jc w:val="right"/>
        <w:rPr>
          <w:i/>
          <w:sz w:val="28"/>
          <w:szCs w:val="28"/>
        </w:rPr>
      </w:pPr>
      <w:r w:rsidRPr="00DC4CD4">
        <w:rPr>
          <w:i/>
          <w:sz w:val="28"/>
          <w:szCs w:val="28"/>
        </w:rPr>
        <w:t xml:space="preserve"> Сияньем хладным солнце блещет,</w:t>
      </w:r>
    </w:p>
    <w:p w:rsidR="00DC4CD4" w:rsidRPr="00DC4CD4" w:rsidRDefault="00DC4CD4" w:rsidP="00DC4CD4">
      <w:pPr>
        <w:ind w:firstLine="709"/>
        <w:jc w:val="right"/>
        <w:rPr>
          <w:i/>
          <w:sz w:val="28"/>
          <w:szCs w:val="28"/>
        </w:rPr>
      </w:pPr>
      <w:r w:rsidRPr="00DC4CD4">
        <w:rPr>
          <w:i/>
          <w:sz w:val="28"/>
          <w:szCs w:val="28"/>
        </w:rPr>
        <w:t xml:space="preserve"> И луч его в зерцале зыбком вод</w:t>
      </w:r>
    </w:p>
    <w:p w:rsidR="00DC4CD4" w:rsidRPr="00DC4CD4" w:rsidRDefault="00DC4CD4" w:rsidP="00DC4CD4">
      <w:pPr>
        <w:ind w:firstLine="709"/>
        <w:jc w:val="right"/>
        <w:rPr>
          <w:i/>
          <w:sz w:val="28"/>
          <w:szCs w:val="28"/>
        </w:rPr>
      </w:pPr>
      <w:r w:rsidRPr="00DC4CD4">
        <w:rPr>
          <w:i/>
          <w:sz w:val="28"/>
          <w:szCs w:val="28"/>
        </w:rPr>
        <w:t xml:space="preserve"> Неверным золотом трепещет.</w:t>
      </w:r>
    </w:p>
    <w:p w:rsidR="00DC4CD4" w:rsidRPr="00DC4CD4" w:rsidRDefault="00DC4CD4" w:rsidP="00DC4CD4">
      <w:pPr>
        <w:ind w:firstLine="709"/>
        <w:jc w:val="right"/>
        <w:rPr>
          <w:i/>
          <w:sz w:val="28"/>
          <w:szCs w:val="28"/>
        </w:rPr>
      </w:pPr>
      <w:r w:rsidRPr="00DC4CD4">
        <w:rPr>
          <w:i/>
          <w:sz w:val="28"/>
          <w:szCs w:val="28"/>
        </w:rPr>
        <w:t xml:space="preserve"> Седая мгла </w:t>
      </w:r>
      <w:proofErr w:type="spellStart"/>
      <w:r w:rsidRPr="00DC4CD4">
        <w:rPr>
          <w:i/>
          <w:sz w:val="28"/>
          <w:szCs w:val="28"/>
        </w:rPr>
        <w:t>виется</w:t>
      </w:r>
      <w:proofErr w:type="spellEnd"/>
      <w:r w:rsidRPr="00DC4CD4">
        <w:rPr>
          <w:i/>
          <w:sz w:val="28"/>
          <w:szCs w:val="28"/>
        </w:rPr>
        <w:t xml:space="preserve"> вкруг холмов;</w:t>
      </w:r>
    </w:p>
    <w:p w:rsidR="00DC4CD4" w:rsidRPr="00DC4CD4" w:rsidRDefault="00DC4CD4" w:rsidP="00DC4CD4">
      <w:pPr>
        <w:ind w:firstLine="709"/>
        <w:jc w:val="right"/>
        <w:rPr>
          <w:i/>
          <w:sz w:val="28"/>
          <w:szCs w:val="28"/>
        </w:rPr>
      </w:pPr>
      <w:r w:rsidRPr="00DC4CD4">
        <w:rPr>
          <w:i/>
          <w:sz w:val="28"/>
          <w:szCs w:val="28"/>
        </w:rPr>
        <w:t xml:space="preserve"> Росой затоплены равнины;</w:t>
      </w:r>
    </w:p>
    <w:p w:rsidR="00DC4CD4" w:rsidRPr="00DC4CD4" w:rsidRDefault="00DC4CD4" w:rsidP="00DC4CD4">
      <w:pPr>
        <w:ind w:firstLine="709"/>
        <w:jc w:val="right"/>
        <w:rPr>
          <w:i/>
          <w:sz w:val="28"/>
          <w:szCs w:val="28"/>
        </w:rPr>
      </w:pPr>
      <w:r w:rsidRPr="00DC4CD4">
        <w:rPr>
          <w:i/>
          <w:sz w:val="28"/>
          <w:szCs w:val="28"/>
        </w:rPr>
        <w:t xml:space="preserve"> Желтеет сень кудрявая дубов,</w:t>
      </w:r>
    </w:p>
    <w:p w:rsidR="00DC4CD4" w:rsidRPr="00DC4CD4" w:rsidRDefault="00DC4CD4" w:rsidP="00DC4CD4">
      <w:pPr>
        <w:ind w:firstLine="709"/>
        <w:jc w:val="right"/>
        <w:rPr>
          <w:i/>
          <w:sz w:val="28"/>
          <w:szCs w:val="28"/>
        </w:rPr>
      </w:pPr>
      <w:r w:rsidRPr="00DC4CD4">
        <w:rPr>
          <w:i/>
          <w:sz w:val="28"/>
          <w:szCs w:val="28"/>
        </w:rPr>
        <w:t xml:space="preserve"> И красен круглый лист осины;</w:t>
      </w:r>
    </w:p>
    <w:p w:rsidR="00DC4CD4" w:rsidRPr="00DC4CD4" w:rsidRDefault="00DC4CD4" w:rsidP="00DC4CD4">
      <w:pPr>
        <w:ind w:firstLine="709"/>
        <w:jc w:val="right"/>
        <w:rPr>
          <w:i/>
          <w:sz w:val="28"/>
          <w:szCs w:val="28"/>
        </w:rPr>
      </w:pPr>
      <w:r w:rsidRPr="00DC4CD4">
        <w:rPr>
          <w:i/>
          <w:sz w:val="28"/>
          <w:szCs w:val="28"/>
        </w:rPr>
        <w:t xml:space="preserve"> Умолкли птиц живые голоса,</w:t>
      </w:r>
    </w:p>
    <w:p w:rsidR="00DC4CD4" w:rsidRDefault="00DC4CD4" w:rsidP="0000013D">
      <w:pPr>
        <w:ind w:firstLine="709"/>
        <w:jc w:val="right"/>
        <w:rPr>
          <w:i/>
          <w:sz w:val="28"/>
          <w:szCs w:val="28"/>
        </w:rPr>
      </w:pPr>
      <w:r w:rsidRPr="00DC4CD4">
        <w:rPr>
          <w:i/>
          <w:sz w:val="28"/>
          <w:szCs w:val="28"/>
        </w:rPr>
        <w:t xml:space="preserve"> </w:t>
      </w:r>
      <w:r>
        <w:rPr>
          <w:i/>
          <w:sz w:val="28"/>
          <w:szCs w:val="28"/>
        </w:rPr>
        <w:t>Безмолвен лес, беззвучны небеса»</w:t>
      </w:r>
    </w:p>
    <w:p w:rsidR="00DC4CD4" w:rsidRDefault="00DC4CD4" w:rsidP="00DC4CD4">
      <w:pPr>
        <w:ind w:firstLine="709"/>
        <w:jc w:val="right"/>
        <w:rPr>
          <w:i/>
          <w:sz w:val="28"/>
          <w:szCs w:val="28"/>
        </w:rPr>
      </w:pPr>
      <w:r w:rsidRPr="00DC4CD4">
        <w:rPr>
          <w:i/>
          <w:sz w:val="28"/>
          <w:szCs w:val="28"/>
        </w:rPr>
        <w:t>Евгений Баратынский</w:t>
      </w:r>
    </w:p>
    <w:p w:rsidR="00DC4CD4" w:rsidRDefault="00DC4CD4" w:rsidP="0000013D">
      <w:pPr>
        <w:rPr>
          <w:i/>
          <w:sz w:val="28"/>
          <w:szCs w:val="28"/>
        </w:rPr>
      </w:pPr>
    </w:p>
    <w:p w:rsidR="008E41B3" w:rsidRDefault="00114F7F" w:rsidP="00114F7F">
      <w:pPr>
        <w:ind w:firstLine="709"/>
        <w:jc w:val="both"/>
        <w:rPr>
          <w:color w:val="000000"/>
          <w:sz w:val="28"/>
          <w:szCs w:val="28"/>
        </w:rPr>
      </w:pPr>
      <w:r w:rsidRPr="00114F7F">
        <w:rPr>
          <w:color w:val="000000"/>
          <w:sz w:val="28"/>
          <w:szCs w:val="28"/>
        </w:rPr>
        <w:t xml:space="preserve">Несмотря на то, что </w:t>
      </w:r>
      <w:r>
        <w:rPr>
          <w:color w:val="000000"/>
          <w:sz w:val="28"/>
          <w:szCs w:val="28"/>
        </w:rPr>
        <w:t>осень окончательно вступила в свои права</w:t>
      </w:r>
      <w:r w:rsidRPr="00114F7F">
        <w:rPr>
          <w:color w:val="000000"/>
          <w:sz w:val="28"/>
          <w:szCs w:val="28"/>
        </w:rPr>
        <w:t xml:space="preserve">, </w:t>
      </w:r>
      <w:r w:rsidR="008E41B3">
        <w:rPr>
          <w:color w:val="000000"/>
          <w:sz w:val="28"/>
          <w:szCs w:val="28"/>
        </w:rPr>
        <w:t xml:space="preserve">специалисты подведомственных </w:t>
      </w:r>
      <w:proofErr w:type="gramStart"/>
      <w:r w:rsidR="008E41B3">
        <w:rPr>
          <w:color w:val="000000"/>
          <w:sz w:val="28"/>
          <w:szCs w:val="28"/>
        </w:rPr>
        <w:t>учреждениях</w:t>
      </w:r>
      <w:proofErr w:type="gramEnd"/>
      <w:r w:rsidR="008E41B3">
        <w:rPr>
          <w:color w:val="000000"/>
          <w:sz w:val="28"/>
          <w:szCs w:val="28"/>
        </w:rPr>
        <w:t xml:space="preserve"> УКСиМП АКМР продолжают радовать жителей Кемеровского района тёплыми, сочными, насыщенными </w:t>
      </w:r>
      <w:r w:rsidR="006174B5">
        <w:rPr>
          <w:color w:val="000000"/>
          <w:sz w:val="28"/>
          <w:szCs w:val="28"/>
        </w:rPr>
        <w:t>мероприятиями,</w:t>
      </w:r>
      <w:r w:rsidR="008E41B3">
        <w:rPr>
          <w:color w:val="000000"/>
          <w:sz w:val="28"/>
          <w:szCs w:val="28"/>
        </w:rPr>
        <w:t xml:space="preserve"> словно яркий осенний пейзаж</w:t>
      </w:r>
      <w:r w:rsidR="008E41B3" w:rsidRPr="008E41B3">
        <w:rPr>
          <w:color w:val="000000"/>
          <w:sz w:val="28"/>
          <w:szCs w:val="28"/>
        </w:rPr>
        <w:t xml:space="preserve"> на фоне заката</w:t>
      </w:r>
      <w:r w:rsidR="008E41B3">
        <w:rPr>
          <w:color w:val="000000"/>
          <w:sz w:val="28"/>
          <w:szCs w:val="28"/>
        </w:rPr>
        <w:t>.</w:t>
      </w:r>
    </w:p>
    <w:p w:rsidR="0067646F" w:rsidRDefault="0067646F" w:rsidP="00114F7F">
      <w:pPr>
        <w:ind w:firstLine="709"/>
        <w:jc w:val="both"/>
        <w:rPr>
          <w:color w:val="000000"/>
          <w:sz w:val="28"/>
          <w:szCs w:val="28"/>
        </w:rPr>
      </w:pPr>
      <w:r w:rsidRPr="0067646F">
        <w:rPr>
          <w:b/>
          <w:color w:val="000000"/>
          <w:sz w:val="28"/>
          <w:szCs w:val="28"/>
        </w:rPr>
        <w:t>12 сентября 2014 года</w:t>
      </w:r>
      <w:r>
        <w:rPr>
          <w:color w:val="000000"/>
          <w:sz w:val="28"/>
          <w:szCs w:val="28"/>
        </w:rPr>
        <w:t xml:space="preserve"> в</w:t>
      </w:r>
      <w:r w:rsidR="00DC4CD4">
        <w:rPr>
          <w:color w:val="000000"/>
          <w:sz w:val="28"/>
          <w:szCs w:val="28"/>
        </w:rPr>
        <w:t xml:space="preserve"> </w:t>
      </w:r>
      <w:r w:rsidR="00DC4CD4" w:rsidRPr="00504805">
        <w:rPr>
          <w:color w:val="000000"/>
          <w:sz w:val="28"/>
          <w:szCs w:val="28"/>
        </w:rPr>
        <w:t xml:space="preserve">холле </w:t>
      </w:r>
      <w:r w:rsidR="00DC4CD4" w:rsidRPr="0067646F">
        <w:rPr>
          <w:color w:val="000000"/>
          <w:sz w:val="28"/>
          <w:szCs w:val="28"/>
        </w:rPr>
        <w:t xml:space="preserve">Центральной библиотеки п. </w:t>
      </w:r>
      <w:proofErr w:type="gramStart"/>
      <w:r w:rsidR="00DC4CD4" w:rsidRPr="0067646F">
        <w:rPr>
          <w:color w:val="000000"/>
          <w:sz w:val="28"/>
          <w:szCs w:val="28"/>
        </w:rPr>
        <w:t>Ясногорский</w:t>
      </w:r>
      <w:proofErr w:type="gramEnd"/>
      <w:r w:rsidR="00DC4CD4" w:rsidRPr="0067646F">
        <w:rPr>
          <w:color w:val="000000"/>
          <w:sz w:val="28"/>
          <w:szCs w:val="28"/>
        </w:rPr>
        <w:t xml:space="preserve"> </w:t>
      </w:r>
      <w:r w:rsidR="00DC4CD4" w:rsidRPr="00504805">
        <w:rPr>
          <w:color w:val="000000"/>
          <w:sz w:val="28"/>
          <w:szCs w:val="28"/>
        </w:rPr>
        <w:t xml:space="preserve">оформлена выставка урожайных диковинок «Осеннее ассорти». </w:t>
      </w:r>
    </w:p>
    <w:p w:rsidR="00DC4CD4" w:rsidRPr="00504805" w:rsidRDefault="00DC4CD4" w:rsidP="00114F7F">
      <w:pPr>
        <w:ind w:firstLine="709"/>
        <w:jc w:val="both"/>
        <w:rPr>
          <w:color w:val="000000"/>
          <w:sz w:val="28"/>
          <w:szCs w:val="28"/>
        </w:rPr>
      </w:pPr>
      <w:r w:rsidRPr="00504805">
        <w:rPr>
          <w:color w:val="000000"/>
          <w:sz w:val="28"/>
          <w:szCs w:val="28"/>
        </w:rPr>
        <w:t>В сборе экспонатов для выставки приняли участие пользователи отдела обслуживания. Выставка привлекает внимание красочностью оформления и необычными экспонатами</w:t>
      </w:r>
      <w:r>
        <w:rPr>
          <w:color w:val="000000"/>
          <w:sz w:val="28"/>
          <w:szCs w:val="28"/>
        </w:rPr>
        <w:t xml:space="preserve"> – </w:t>
      </w:r>
      <w:r w:rsidRPr="00504805">
        <w:rPr>
          <w:color w:val="000000"/>
          <w:sz w:val="28"/>
          <w:szCs w:val="28"/>
        </w:rPr>
        <w:t>здесь озорной мальчишка</w:t>
      </w:r>
      <w:r>
        <w:rPr>
          <w:color w:val="000000"/>
          <w:sz w:val="28"/>
          <w:szCs w:val="28"/>
        </w:rPr>
        <w:t xml:space="preserve"> К</w:t>
      </w:r>
      <w:r w:rsidRPr="00504805">
        <w:rPr>
          <w:color w:val="000000"/>
          <w:sz w:val="28"/>
          <w:szCs w:val="28"/>
        </w:rPr>
        <w:t>абачок рядом с кокетливо надевшей шляпку-подсолнух капустой. А помидор Пиноккио показывает нос синьору Помидору.</w:t>
      </w:r>
      <w:r>
        <w:rPr>
          <w:color w:val="000000"/>
          <w:sz w:val="28"/>
          <w:szCs w:val="28"/>
        </w:rPr>
        <w:t xml:space="preserve"> Солидную даму Т</w:t>
      </w:r>
      <w:r w:rsidRPr="00504805">
        <w:rPr>
          <w:color w:val="000000"/>
          <w:sz w:val="28"/>
          <w:szCs w:val="28"/>
        </w:rPr>
        <w:t xml:space="preserve">ыкву окружили </w:t>
      </w:r>
      <w:proofErr w:type="spellStart"/>
      <w:r w:rsidRPr="00504805">
        <w:rPr>
          <w:color w:val="000000"/>
          <w:sz w:val="28"/>
          <w:szCs w:val="28"/>
        </w:rPr>
        <w:t>картофелинки</w:t>
      </w:r>
      <w:proofErr w:type="spellEnd"/>
      <w:r w:rsidRPr="00504805">
        <w:rPr>
          <w:color w:val="000000"/>
          <w:sz w:val="28"/>
          <w:szCs w:val="28"/>
        </w:rPr>
        <w:t xml:space="preserve">, </w:t>
      </w:r>
      <w:proofErr w:type="gramStart"/>
      <w:r w:rsidRPr="00504805">
        <w:rPr>
          <w:color w:val="000000"/>
          <w:sz w:val="28"/>
          <w:szCs w:val="28"/>
        </w:rPr>
        <w:t>которые</w:t>
      </w:r>
      <w:proofErr w:type="gramEnd"/>
      <w:r w:rsidRPr="00504805">
        <w:rPr>
          <w:color w:val="000000"/>
          <w:sz w:val="28"/>
          <w:szCs w:val="28"/>
        </w:rPr>
        <w:t xml:space="preserve"> почему-то захотели выглядеть грушами. Мимо проползает </w:t>
      </w:r>
      <w:proofErr w:type="spellStart"/>
      <w:r w:rsidRPr="00504805">
        <w:rPr>
          <w:color w:val="000000"/>
          <w:sz w:val="28"/>
          <w:szCs w:val="28"/>
        </w:rPr>
        <w:t>улиточка</w:t>
      </w:r>
      <w:proofErr w:type="spellEnd"/>
      <w:r w:rsidRPr="00504805">
        <w:rPr>
          <w:color w:val="000000"/>
          <w:sz w:val="28"/>
          <w:szCs w:val="28"/>
        </w:rPr>
        <w:t xml:space="preserve"> из зелёных </w:t>
      </w:r>
      <w:proofErr w:type="spellStart"/>
      <w:r w:rsidRPr="00504805">
        <w:rPr>
          <w:color w:val="000000"/>
          <w:sz w:val="28"/>
          <w:szCs w:val="28"/>
        </w:rPr>
        <w:t>помидорок</w:t>
      </w:r>
      <w:proofErr w:type="spellEnd"/>
      <w:r w:rsidRPr="00504805">
        <w:rPr>
          <w:color w:val="000000"/>
          <w:sz w:val="28"/>
          <w:szCs w:val="28"/>
        </w:rPr>
        <w:t>, очевидно, она направилась в гости к Луку</w:t>
      </w:r>
      <w:r>
        <w:rPr>
          <w:color w:val="000000"/>
          <w:sz w:val="28"/>
          <w:szCs w:val="28"/>
        </w:rPr>
        <w:t>-</w:t>
      </w:r>
      <w:r w:rsidRPr="00504805">
        <w:rPr>
          <w:color w:val="000000"/>
          <w:sz w:val="28"/>
          <w:szCs w:val="28"/>
        </w:rPr>
        <w:t>Великану. Ну и, конечно же, невозможно пройти мимо корзины с «</w:t>
      </w:r>
      <w:proofErr w:type="spellStart"/>
      <w:r w:rsidRPr="00504805">
        <w:rPr>
          <w:color w:val="000000"/>
          <w:sz w:val="28"/>
          <w:szCs w:val="28"/>
        </w:rPr>
        <w:t>молодильными</w:t>
      </w:r>
      <w:proofErr w:type="spellEnd"/>
      <w:r w:rsidRPr="00504805">
        <w:rPr>
          <w:color w:val="000000"/>
          <w:sz w:val="28"/>
          <w:szCs w:val="28"/>
        </w:rPr>
        <w:t xml:space="preserve"> яблочками», чтобы не угоститься ими.</w:t>
      </w:r>
      <w:r>
        <w:rPr>
          <w:color w:val="000000"/>
          <w:sz w:val="28"/>
          <w:szCs w:val="28"/>
        </w:rPr>
        <w:t xml:space="preserve"> </w:t>
      </w:r>
    </w:p>
    <w:p w:rsidR="00DC4CD4" w:rsidRPr="00C860FC" w:rsidRDefault="00DC4CD4" w:rsidP="00DC4CD4">
      <w:pPr>
        <w:jc w:val="center"/>
        <w:rPr>
          <w:color w:val="000000"/>
          <w:sz w:val="28"/>
          <w:szCs w:val="28"/>
        </w:rPr>
      </w:pPr>
      <w:r>
        <w:rPr>
          <w:noProof/>
          <w:color w:val="000000"/>
          <w:sz w:val="28"/>
          <w:szCs w:val="28"/>
        </w:rPr>
        <w:lastRenderedPageBreak/>
        <w:drawing>
          <wp:inline distT="0" distB="0" distL="0" distR="0">
            <wp:extent cx="1630045" cy="1224280"/>
            <wp:effectExtent l="0" t="0" r="8255" b="0"/>
            <wp:docPr id="41" name="Рисунок 41" descr="DSCN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3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1224280"/>
                    </a:xfrm>
                    <a:prstGeom prst="rect">
                      <a:avLst/>
                    </a:prstGeom>
                    <a:noFill/>
                    <a:ln>
                      <a:noFill/>
                    </a:ln>
                  </pic:spPr>
                </pic:pic>
              </a:graphicData>
            </a:graphic>
          </wp:inline>
        </w:drawing>
      </w:r>
      <w:r w:rsidRPr="00C860FC">
        <w:rPr>
          <w:snapToGrid w:val="0"/>
          <w:color w:val="000000"/>
          <w:w w:val="0"/>
          <w:sz w:val="28"/>
          <w:szCs w:val="28"/>
          <w:u w:color="000000"/>
          <w:bdr w:val="none" w:sz="0" w:space="0" w:color="000000"/>
          <w:shd w:val="clear" w:color="000000" w:fill="000000"/>
          <w:lang w:val="x-none" w:eastAsia="x-none" w:bidi="x-none"/>
        </w:rPr>
        <w:t xml:space="preserve"> </w:t>
      </w:r>
      <w:r w:rsidRPr="00C860FC">
        <w:rPr>
          <w:color w:val="000000"/>
          <w:sz w:val="28"/>
          <w:szCs w:val="28"/>
        </w:rPr>
        <w:t xml:space="preserve">  </w:t>
      </w:r>
      <w:r>
        <w:rPr>
          <w:noProof/>
          <w:color w:val="000000"/>
          <w:sz w:val="28"/>
          <w:szCs w:val="28"/>
        </w:rPr>
        <w:drawing>
          <wp:inline distT="0" distB="0" distL="0" distR="0">
            <wp:extent cx="1645920" cy="1224280"/>
            <wp:effectExtent l="0" t="0" r="0" b="0"/>
            <wp:docPr id="40" name="Рисунок 40" descr="DSCN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3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1224280"/>
                    </a:xfrm>
                    <a:prstGeom prst="rect">
                      <a:avLst/>
                    </a:prstGeom>
                    <a:noFill/>
                    <a:ln>
                      <a:noFill/>
                    </a:ln>
                  </pic:spPr>
                </pic:pic>
              </a:graphicData>
            </a:graphic>
          </wp:inline>
        </w:drawing>
      </w:r>
      <w:r w:rsidRPr="00C860FC">
        <w:rPr>
          <w:color w:val="000000"/>
          <w:sz w:val="28"/>
          <w:szCs w:val="28"/>
        </w:rPr>
        <w:t xml:space="preserve">  </w:t>
      </w:r>
      <w:r>
        <w:rPr>
          <w:noProof/>
          <w:color w:val="000000"/>
          <w:sz w:val="28"/>
          <w:szCs w:val="28"/>
        </w:rPr>
        <w:drawing>
          <wp:inline distT="0" distB="0" distL="0" distR="0">
            <wp:extent cx="1646050" cy="1224501"/>
            <wp:effectExtent l="0" t="0" r="0" b="0"/>
            <wp:docPr id="39" name="Рисунок 39" descr="DSCN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3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6239" cy="1224642"/>
                    </a:xfrm>
                    <a:prstGeom prst="rect">
                      <a:avLst/>
                    </a:prstGeom>
                    <a:noFill/>
                    <a:ln>
                      <a:noFill/>
                    </a:ln>
                  </pic:spPr>
                </pic:pic>
              </a:graphicData>
            </a:graphic>
          </wp:inline>
        </w:drawing>
      </w:r>
    </w:p>
    <w:p w:rsidR="0067646F" w:rsidRDefault="0067646F" w:rsidP="00DC4CD4">
      <w:pPr>
        <w:pStyle w:val="af"/>
        <w:spacing w:before="0" w:beforeAutospacing="0" w:after="0" w:afterAutospacing="0"/>
        <w:jc w:val="both"/>
        <w:rPr>
          <w:sz w:val="28"/>
          <w:szCs w:val="28"/>
        </w:rPr>
      </w:pPr>
    </w:p>
    <w:p w:rsidR="009A2867" w:rsidRDefault="009A2867" w:rsidP="009A2867">
      <w:pPr>
        <w:shd w:val="clear" w:color="auto" w:fill="FFFFFF"/>
        <w:ind w:firstLine="709"/>
        <w:jc w:val="both"/>
        <w:rPr>
          <w:color w:val="000000"/>
          <w:sz w:val="28"/>
          <w:szCs w:val="28"/>
        </w:rPr>
      </w:pPr>
      <w:r w:rsidRPr="009A2867">
        <w:rPr>
          <w:b/>
          <w:color w:val="000000"/>
          <w:sz w:val="28"/>
          <w:szCs w:val="28"/>
        </w:rPr>
        <w:t>12 сентября 2014 года</w:t>
      </w:r>
      <w:r>
        <w:rPr>
          <w:color w:val="000000"/>
          <w:sz w:val="28"/>
          <w:szCs w:val="28"/>
        </w:rPr>
        <w:t xml:space="preserve"> в </w:t>
      </w:r>
      <w:r w:rsidRPr="009A2867">
        <w:rPr>
          <w:color w:val="000000"/>
          <w:sz w:val="28"/>
          <w:szCs w:val="28"/>
        </w:rPr>
        <w:t>библиотеке п.</w:t>
      </w:r>
      <w:r>
        <w:rPr>
          <w:color w:val="000000"/>
          <w:sz w:val="28"/>
          <w:szCs w:val="28"/>
        </w:rPr>
        <w:t xml:space="preserve"> </w:t>
      </w:r>
      <w:r w:rsidRPr="009A2867">
        <w:rPr>
          <w:color w:val="000000"/>
          <w:sz w:val="28"/>
          <w:szCs w:val="28"/>
        </w:rPr>
        <w:t>Звёздный</w:t>
      </w:r>
      <w:r>
        <w:rPr>
          <w:color w:val="000000"/>
          <w:sz w:val="28"/>
          <w:szCs w:val="28"/>
        </w:rPr>
        <w:t xml:space="preserve"> состоялся литературный праздник «</w:t>
      </w:r>
      <w:r w:rsidRPr="00504805">
        <w:rPr>
          <w:color w:val="000000"/>
          <w:sz w:val="28"/>
          <w:szCs w:val="28"/>
        </w:rPr>
        <w:t>Малая Родина приглашает к чтению»</w:t>
      </w:r>
      <w:r>
        <w:rPr>
          <w:color w:val="000000"/>
          <w:sz w:val="28"/>
          <w:szCs w:val="28"/>
        </w:rPr>
        <w:t xml:space="preserve"> с учащимися 1-го класса</w:t>
      </w:r>
      <w:r w:rsidRPr="00504805">
        <w:rPr>
          <w:color w:val="000000"/>
          <w:sz w:val="28"/>
          <w:szCs w:val="28"/>
        </w:rPr>
        <w:t>.</w:t>
      </w:r>
      <w:r>
        <w:rPr>
          <w:color w:val="000000"/>
          <w:sz w:val="28"/>
          <w:szCs w:val="28"/>
        </w:rPr>
        <w:t xml:space="preserve"> </w:t>
      </w:r>
    </w:p>
    <w:p w:rsidR="009A2867" w:rsidRDefault="009A2867" w:rsidP="009A2867">
      <w:pPr>
        <w:shd w:val="clear" w:color="auto" w:fill="FFFFFF"/>
        <w:ind w:firstLine="709"/>
        <w:jc w:val="both"/>
        <w:rPr>
          <w:color w:val="000000"/>
          <w:sz w:val="28"/>
          <w:szCs w:val="28"/>
          <w:shd w:val="clear" w:color="auto" w:fill="FFFFFF"/>
        </w:rPr>
      </w:pPr>
      <w:r w:rsidRPr="009A2867">
        <w:rPr>
          <w:i/>
          <w:color w:val="000000"/>
          <w:sz w:val="28"/>
          <w:szCs w:val="28"/>
          <w:shd w:val="clear" w:color="auto" w:fill="FFFFFF"/>
        </w:rPr>
        <w:t>Цель:</w:t>
      </w:r>
      <w:r>
        <w:rPr>
          <w:color w:val="000000"/>
          <w:sz w:val="28"/>
          <w:szCs w:val="28"/>
          <w:shd w:val="clear" w:color="auto" w:fill="FFFFFF"/>
        </w:rPr>
        <w:t xml:space="preserve"> р</w:t>
      </w:r>
      <w:r w:rsidRPr="00504805">
        <w:rPr>
          <w:color w:val="000000"/>
          <w:sz w:val="28"/>
          <w:szCs w:val="28"/>
          <w:shd w:val="clear" w:color="auto" w:fill="FFFFFF"/>
        </w:rPr>
        <w:t xml:space="preserve">азвитие чувства патриотизма у детей школьного возраста, </w:t>
      </w:r>
      <w:r w:rsidRPr="00504805">
        <w:rPr>
          <w:rStyle w:val="c0"/>
          <w:color w:val="000000"/>
          <w:sz w:val="28"/>
          <w:szCs w:val="28"/>
          <w:shd w:val="clear" w:color="auto" w:fill="FFFFFF"/>
        </w:rPr>
        <w:t>способствова</w:t>
      </w:r>
      <w:r>
        <w:rPr>
          <w:rStyle w:val="c0"/>
          <w:color w:val="000000"/>
          <w:sz w:val="28"/>
          <w:szCs w:val="28"/>
          <w:shd w:val="clear" w:color="auto" w:fill="FFFFFF"/>
        </w:rPr>
        <w:t>ние</w:t>
      </w:r>
      <w:r w:rsidRPr="00504805">
        <w:rPr>
          <w:rStyle w:val="c0"/>
          <w:color w:val="000000"/>
          <w:sz w:val="28"/>
          <w:szCs w:val="28"/>
          <w:shd w:val="clear" w:color="auto" w:fill="FFFFFF"/>
        </w:rPr>
        <w:t xml:space="preserve"> воспитанию уважения</w:t>
      </w:r>
      <w:r>
        <w:rPr>
          <w:rStyle w:val="c0"/>
          <w:color w:val="000000"/>
          <w:sz w:val="28"/>
          <w:szCs w:val="28"/>
          <w:shd w:val="clear" w:color="auto" w:fill="FFFFFF"/>
        </w:rPr>
        <w:t xml:space="preserve"> и</w:t>
      </w:r>
      <w:r w:rsidRPr="00504805">
        <w:rPr>
          <w:rStyle w:val="c0"/>
          <w:color w:val="000000"/>
          <w:sz w:val="28"/>
          <w:szCs w:val="28"/>
          <w:shd w:val="clear" w:color="auto" w:fill="FFFFFF"/>
        </w:rPr>
        <w:t xml:space="preserve"> любви к </w:t>
      </w:r>
      <w:r>
        <w:rPr>
          <w:rStyle w:val="c0"/>
          <w:color w:val="000000"/>
          <w:sz w:val="28"/>
          <w:szCs w:val="28"/>
          <w:shd w:val="clear" w:color="auto" w:fill="FFFFFF"/>
        </w:rPr>
        <w:t>старшему поколению</w:t>
      </w:r>
      <w:r w:rsidRPr="00504805">
        <w:rPr>
          <w:rStyle w:val="c0"/>
          <w:color w:val="000000"/>
          <w:sz w:val="28"/>
          <w:szCs w:val="28"/>
          <w:shd w:val="clear" w:color="auto" w:fill="FFFFFF"/>
        </w:rPr>
        <w:t xml:space="preserve">, к своей Родине. </w:t>
      </w:r>
      <w:r w:rsidRPr="00504805">
        <w:rPr>
          <w:color w:val="000000"/>
          <w:sz w:val="28"/>
          <w:szCs w:val="28"/>
        </w:rPr>
        <w:t xml:space="preserve">У каждого из нас есть малая Родина – это край, область, город, село, где мы родились. Наша малая Родина – Кузбасс, которая славится поэтами, писателями, художниками. </w:t>
      </w:r>
      <w:r>
        <w:rPr>
          <w:color w:val="000000"/>
          <w:sz w:val="28"/>
          <w:szCs w:val="28"/>
          <w:shd w:val="clear" w:color="auto" w:fill="FFFFFF"/>
        </w:rPr>
        <w:t>Дети</w:t>
      </w:r>
      <w:r w:rsidRPr="00504805">
        <w:rPr>
          <w:color w:val="000000"/>
          <w:sz w:val="28"/>
          <w:szCs w:val="28"/>
          <w:shd w:val="clear" w:color="auto" w:fill="FFFFFF"/>
        </w:rPr>
        <w:t xml:space="preserve"> совершили виртуальное путешествие по г</w:t>
      </w:r>
      <w:r>
        <w:rPr>
          <w:color w:val="000000"/>
          <w:sz w:val="28"/>
          <w:szCs w:val="28"/>
          <w:shd w:val="clear" w:color="auto" w:fill="FFFFFF"/>
        </w:rPr>
        <w:t xml:space="preserve">ороду </w:t>
      </w:r>
      <w:r w:rsidRPr="00504805">
        <w:rPr>
          <w:color w:val="000000"/>
          <w:sz w:val="28"/>
          <w:szCs w:val="28"/>
          <w:shd w:val="clear" w:color="auto" w:fill="FFFFFF"/>
        </w:rPr>
        <w:t>Кемерово, по красивейшим и знаменательным уголкам своего любимого города</w:t>
      </w:r>
      <w:r>
        <w:rPr>
          <w:color w:val="000000"/>
          <w:sz w:val="28"/>
          <w:szCs w:val="28"/>
          <w:shd w:val="clear" w:color="auto" w:fill="FFFFFF"/>
        </w:rPr>
        <w:t>, в</w:t>
      </w:r>
      <w:r w:rsidRPr="00504805">
        <w:rPr>
          <w:color w:val="000000"/>
          <w:sz w:val="28"/>
          <w:szCs w:val="28"/>
          <w:shd w:val="clear" w:color="auto" w:fill="FFFFFF"/>
        </w:rPr>
        <w:t>нимательно слушали рассказ о красоте и богатстве Кемеровской области.</w:t>
      </w:r>
      <w:r w:rsidRPr="00504805">
        <w:rPr>
          <w:color w:val="000000"/>
          <w:sz w:val="28"/>
          <w:szCs w:val="28"/>
        </w:rPr>
        <w:t xml:space="preserve"> </w:t>
      </w:r>
      <w:r w:rsidRPr="00504805">
        <w:rPr>
          <w:color w:val="000000"/>
          <w:sz w:val="28"/>
          <w:szCs w:val="28"/>
          <w:shd w:val="clear" w:color="auto" w:fill="FFFFFF"/>
        </w:rPr>
        <w:t xml:space="preserve">Библиотекари ознакомили </w:t>
      </w:r>
      <w:r>
        <w:rPr>
          <w:color w:val="000000"/>
          <w:sz w:val="28"/>
          <w:szCs w:val="28"/>
          <w:shd w:val="clear" w:color="auto" w:fill="FFFFFF"/>
        </w:rPr>
        <w:t>детей с к</w:t>
      </w:r>
      <w:r w:rsidRPr="00504805">
        <w:rPr>
          <w:color w:val="000000"/>
          <w:sz w:val="28"/>
          <w:szCs w:val="28"/>
          <w:shd w:val="clear" w:color="auto" w:fill="FFFFFF"/>
        </w:rPr>
        <w:t>узбасскими поэтами, их стих</w:t>
      </w:r>
      <w:r>
        <w:rPr>
          <w:color w:val="000000"/>
          <w:sz w:val="28"/>
          <w:szCs w:val="28"/>
          <w:shd w:val="clear" w:color="auto" w:fill="FFFFFF"/>
        </w:rPr>
        <w:t>отворениями</w:t>
      </w:r>
      <w:r w:rsidRPr="00504805">
        <w:rPr>
          <w:color w:val="000000"/>
          <w:sz w:val="28"/>
          <w:szCs w:val="28"/>
          <w:shd w:val="clear" w:color="auto" w:fill="FFFFFF"/>
        </w:rPr>
        <w:t>. Закончил</w:t>
      </w:r>
      <w:r>
        <w:rPr>
          <w:color w:val="000000"/>
          <w:sz w:val="28"/>
          <w:szCs w:val="28"/>
          <w:shd w:val="clear" w:color="auto" w:fill="FFFFFF"/>
        </w:rPr>
        <w:t>ся</w:t>
      </w:r>
      <w:r w:rsidRPr="00504805">
        <w:rPr>
          <w:color w:val="000000"/>
          <w:sz w:val="28"/>
          <w:szCs w:val="28"/>
          <w:shd w:val="clear" w:color="auto" w:fill="FFFFFF"/>
        </w:rPr>
        <w:t xml:space="preserve"> праздник ответами  на вопросы любознательных школьников.</w:t>
      </w:r>
    </w:p>
    <w:p w:rsidR="009A2867" w:rsidRPr="00504805" w:rsidRDefault="009A2867" w:rsidP="009A2867">
      <w:pPr>
        <w:shd w:val="clear" w:color="auto" w:fill="FFFFFF"/>
        <w:ind w:firstLine="709"/>
        <w:jc w:val="both"/>
        <w:rPr>
          <w:color w:val="000000"/>
          <w:sz w:val="28"/>
          <w:szCs w:val="28"/>
          <w:shd w:val="clear" w:color="auto" w:fill="FFFFFF"/>
        </w:rPr>
      </w:pPr>
    </w:p>
    <w:p w:rsidR="009A2867" w:rsidRDefault="009A2867" w:rsidP="009A2867">
      <w:pPr>
        <w:jc w:val="center"/>
        <w:rPr>
          <w:rStyle w:val="c0"/>
          <w:color w:val="000000"/>
          <w:sz w:val="28"/>
          <w:szCs w:val="28"/>
        </w:rPr>
      </w:pPr>
      <w:r>
        <w:rPr>
          <w:noProof/>
          <w:color w:val="000000"/>
          <w:sz w:val="28"/>
          <w:szCs w:val="28"/>
        </w:rPr>
        <w:drawing>
          <wp:inline distT="0" distB="0" distL="0" distR="0">
            <wp:extent cx="1487170" cy="1113155"/>
            <wp:effectExtent l="0" t="0" r="0" b="0"/>
            <wp:docPr id="50" name="Рисунок 50" descr="DSC0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20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70" cy="1113155"/>
                    </a:xfrm>
                    <a:prstGeom prst="rect">
                      <a:avLst/>
                    </a:prstGeom>
                    <a:noFill/>
                    <a:ln>
                      <a:noFill/>
                    </a:ln>
                  </pic:spPr>
                </pic:pic>
              </a:graphicData>
            </a:graphic>
          </wp:inline>
        </w:drawing>
      </w:r>
      <w:r>
        <w:rPr>
          <w:rStyle w:val="c0"/>
          <w:color w:val="000000"/>
          <w:sz w:val="28"/>
          <w:szCs w:val="28"/>
        </w:rPr>
        <w:t xml:space="preserve">  </w:t>
      </w:r>
      <w:r>
        <w:rPr>
          <w:noProof/>
          <w:color w:val="000000"/>
          <w:sz w:val="28"/>
          <w:szCs w:val="28"/>
        </w:rPr>
        <w:drawing>
          <wp:inline distT="0" distB="0" distL="0" distR="0">
            <wp:extent cx="1478915" cy="1113155"/>
            <wp:effectExtent l="0" t="0" r="6985" b="0"/>
            <wp:docPr id="49" name="Рисунок 49" descr="DSC0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20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113155"/>
                    </a:xfrm>
                    <a:prstGeom prst="rect">
                      <a:avLst/>
                    </a:prstGeom>
                    <a:noFill/>
                    <a:ln>
                      <a:noFill/>
                    </a:ln>
                  </pic:spPr>
                </pic:pic>
              </a:graphicData>
            </a:graphic>
          </wp:inline>
        </w:drawing>
      </w:r>
      <w:r>
        <w:rPr>
          <w:rStyle w:val="c0"/>
          <w:color w:val="000000"/>
          <w:sz w:val="28"/>
          <w:szCs w:val="28"/>
        </w:rPr>
        <w:t xml:space="preserve">  </w:t>
      </w:r>
      <w:r>
        <w:rPr>
          <w:noProof/>
          <w:color w:val="000000"/>
          <w:sz w:val="28"/>
          <w:szCs w:val="28"/>
        </w:rPr>
        <w:drawing>
          <wp:inline distT="0" distB="0" distL="0" distR="0">
            <wp:extent cx="1598295" cy="1081405"/>
            <wp:effectExtent l="0" t="0" r="1905" b="4445"/>
            <wp:docPr id="48" name="Рисунок 48" descr="DSC0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20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295" cy="1081405"/>
                    </a:xfrm>
                    <a:prstGeom prst="rect">
                      <a:avLst/>
                    </a:prstGeom>
                    <a:noFill/>
                    <a:ln>
                      <a:noFill/>
                    </a:ln>
                  </pic:spPr>
                </pic:pic>
              </a:graphicData>
            </a:graphic>
          </wp:inline>
        </w:drawing>
      </w:r>
    </w:p>
    <w:p w:rsidR="009A2867" w:rsidRDefault="009A2867" w:rsidP="009A2867">
      <w:pPr>
        <w:jc w:val="center"/>
        <w:rPr>
          <w:rStyle w:val="c0"/>
          <w:color w:val="000000"/>
          <w:sz w:val="28"/>
          <w:szCs w:val="28"/>
        </w:rPr>
      </w:pPr>
    </w:p>
    <w:p w:rsidR="0067646F" w:rsidRDefault="0067646F" w:rsidP="0067646F">
      <w:pPr>
        <w:pStyle w:val="af"/>
        <w:spacing w:before="0" w:beforeAutospacing="0" w:after="0" w:afterAutospacing="0"/>
        <w:ind w:firstLine="708"/>
        <w:jc w:val="both"/>
        <w:rPr>
          <w:sz w:val="28"/>
          <w:szCs w:val="28"/>
        </w:rPr>
      </w:pPr>
      <w:r w:rsidRPr="0067646F">
        <w:rPr>
          <w:b/>
          <w:color w:val="000000"/>
          <w:sz w:val="28"/>
          <w:szCs w:val="28"/>
        </w:rPr>
        <w:t>12 сентября 2014 года</w:t>
      </w:r>
      <w:r>
        <w:rPr>
          <w:color w:val="000000"/>
          <w:sz w:val="28"/>
          <w:szCs w:val="28"/>
        </w:rPr>
        <w:t xml:space="preserve"> </w:t>
      </w:r>
      <w:r>
        <w:rPr>
          <w:sz w:val="28"/>
          <w:szCs w:val="28"/>
        </w:rPr>
        <w:t xml:space="preserve">в </w:t>
      </w:r>
      <w:r w:rsidR="00DC4CD4" w:rsidRPr="00C860FC">
        <w:rPr>
          <w:sz w:val="28"/>
          <w:szCs w:val="28"/>
        </w:rPr>
        <w:t xml:space="preserve">читальном зале Центральной библиотеки в рамках цикла мероприятий по профориентации, направленных на оказание помощи подросткам в определении своего профессионального пути, для учащихся 8-го класса Ясногорской школы прошёл урок «Денежная профессия». </w:t>
      </w:r>
    </w:p>
    <w:p w:rsidR="0067646F" w:rsidRDefault="00DC4CD4" w:rsidP="0067646F">
      <w:pPr>
        <w:pStyle w:val="af"/>
        <w:spacing w:before="0" w:beforeAutospacing="0" w:after="0" w:afterAutospacing="0"/>
        <w:ind w:firstLine="708"/>
        <w:jc w:val="both"/>
        <w:rPr>
          <w:sz w:val="28"/>
          <w:szCs w:val="28"/>
        </w:rPr>
      </w:pPr>
      <w:r w:rsidRPr="00C860FC">
        <w:rPr>
          <w:sz w:val="28"/>
          <w:szCs w:val="28"/>
        </w:rPr>
        <w:t xml:space="preserve">С помощью </w:t>
      </w:r>
      <w:proofErr w:type="gramStart"/>
      <w:r w:rsidRPr="00C860FC">
        <w:rPr>
          <w:sz w:val="28"/>
          <w:szCs w:val="28"/>
        </w:rPr>
        <w:t>слайд-презентации</w:t>
      </w:r>
      <w:proofErr w:type="gramEnd"/>
      <w:r w:rsidRPr="00C860FC">
        <w:rPr>
          <w:sz w:val="28"/>
          <w:szCs w:val="28"/>
        </w:rPr>
        <w:t xml:space="preserve"> библиотекарь рассказала ребятам об особенностях профессии бухгалтера, о том, какими основными качествами должен обладать человек этой профессии, и какие дисциплины необходимо изучать для соответствия этим требованиям. С большим интересом ребята прослушали информацию об истории этой профессии, узнали о гербе бухгалтеров, признанным интернациональной </w:t>
      </w:r>
      <w:r w:rsidR="0067646F">
        <w:rPr>
          <w:sz w:val="28"/>
          <w:szCs w:val="28"/>
        </w:rPr>
        <w:t xml:space="preserve">эмблемой счётных работников. </w:t>
      </w:r>
    </w:p>
    <w:p w:rsidR="0067646F" w:rsidRDefault="0067646F" w:rsidP="0067646F">
      <w:pPr>
        <w:pStyle w:val="af"/>
        <w:spacing w:before="0" w:beforeAutospacing="0" w:after="0" w:afterAutospacing="0"/>
        <w:ind w:firstLine="708"/>
        <w:jc w:val="both"/>
        <w:rPr>
          <w:sz w:val="28"/>
          <w:szCs w:val="28"/>
        </w:rPr>
      </w:pPr>
      <w:r>
        <w:rPr>
          <w:sz w:val="28"/>
          <w:szCs w:val="28"/>
        </w:rPr>
        <w:t>З</w:t>
      </w:r>
      <w:r w:rsidR="00DC4CD4" w:rsidRPr="00C860FC">
        <w:rPr>
          <w:sz w:val="28"/>
          <w:szCs w:val="28"/>
        </w:rPr>
        <w:t xml:space="preserve">авершили знакомство с профессией утверждением, что глубокое познание профессиональных дисциплин в сочетании с практическими навыками обеспечивает высокую квалификацию бухгалтера. Опытный </w:t>
      </w:r>
      <w:r w:rsidR="00DC4CD4" w:rsidRPr="00C860FC">
        <w:rPr>
          <w:sz w:val="28"/>
          <w:szCs w:val="28"/>
        </w:rPr>
        <w:lastRenderedPageBreak/>
        <w:t xml:space="preserve">бухгалтер всегда сможет успешно работать в должности экономиста, аналитика, банкира и финансиста. </w:t>
      </w:r>
    </w:p>
    <w:p w:rsidR="0067646F" w:rsidRDefault="00DC4CD4" w:rsidP="0067646F">
      <w:pPr>
        <w:pStyle w:val="af"/>
        <w:spacing w:before="0" w:beforeAutospacing="0" w:after="0" w:afterAutospacing="0"/>
        <w:ind w:firstLine="708"/>
        <w:jc w:val="both"/>
        <w:rPr>
          <w:sz w:val="28"/>
          <w:szCs w:val="28"/>
        </w:rPr>
      </w:pPr>
      <w:r w:rsidRPr="00C860FC">
        <w:rPr>
          <w:sz w:val="28"/>
          <w:szCs w:val="28"/>
        </w:rPr>
        <w:t xml:space="preserve">В заключение урока каждый из присутствующих получил памятку. </w:t>
      </w:r>
    </w:p>
    <w:p w:rsidR="0067646F" w:rsidRPr="00C860FC" w:rsidRDefault="0067646F" w:rsidP="0067646F">
      <w:pPr>
        <w:pStyle w:val="af"/>
        <w:spacing w:before="0" w:beforeAutospacing="0" w:after="0" w:afterAutospacing="0"/>
        <w:ind w:firstLine="708"/>
        <w:jc w:val="both"/>
        <w:rPr>
          <w:color w:val="000000"/>
          <w:sz w:val="28"/>
          <w:szCs w:val="28"/>
        </w:rPr>
      </w:pPr>
    </w:p>
    <w:p w:rsidR="00DC4CD4" w:rsidRDefault="00DC4CD4" w:rsidP="00DC4CD4">
      <w:pPr>
        <w:jc w:val="center"/>
        <w:rPr>
          <w:color w:val="000000"/>
          <w:sz w:val="28"/>
          <w:szCs w:val="28"/>
        </w:rPr>
      </w:pPr>
      <w:r>
        <w:rPr>
          <w:noProof/>
          <w:color w:val="000000"/>
          <w:sz w:val="28"/>
          <w:szCs w:val="28"/>
        </w:rPr>
        <w:drawing>
          <wp:inline distT="0" distB="0" distL="0" distR="0">
            <wp:extent cx="2795473" cy="2115047"/>
            <wp:effectExtent l="0" t="0" r="5080" b="0"/>
            <wp:docPr id="38" name="Рисунок 38"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5752" cy="2115258"/>
                    </a:xfrm>
                    <a:prstGeom prst="rect">
                      <a:avLst/>
                    </a:prstGeom>
                    <a:noFill/>
                    <a:ln>
                      <a:noFill/>
                    </a:ln>
                  </pic:spPr>
                </pic:pic>
              </a:graphicData>
            </a:graphic>
          </wp:inline>
        </w:drawing>
      </w:r>
      <w:r w:rsidRPr="00C860FC">
        <w:rPr>
          <w:color w:val="000000"/>
          <w:sz w:val="28"/>
          <w:szCs w:val="28"/>
        </w:rPr>
        <w:t xml:space="preserve">  </w:t>
      </w:r>
      <w:r>
        <w:rPr>
          <w:noProof/>
          <w:color w:val="000000"/>
          <w:sz w:val="28"/>
          <w:szCs w:val="28"/>
        </w:rPr>
        <w:drawing>
          <wp:inline distT="0" distB="0" distL="0" distR="0">
            <wp:extent cx="2800099" cy="2114949"/>
            <wp:effectExtent l="0" t="0" r="635" b="0"/>
            <wp:docPr id="37" name="Рисунок 37"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516" cy="2115264"/>
                    </a:xfrm>
                    <a:prstGeom prst="rect">
                      <a:avLst/>
                    </a:prstGeom>
                    <a:noFill/>
                    <a:ln>
                      <a:noFill/>
                    </a:ln>
                  </pic:spPr>
                </pic:pic>
              </a:graphicData>
            </a:graphic>
          </wp:inline>
        </w:drawing>
      </w:r>
    </w:p>
    <w:p w:rsidR="0067646F" w:rsidRPr="00C860FC" w:rsidRDefault="0067646F" w:rsidP="00DC4CD4">
      <w:pPr>
        <w:jc w:val="center"/>
        <w:rPr>
          <w:color w:val="000000"/>
          <w:sz w:val="28"/>
          <w:szCs w:val="28"/>
        </w:rPr>
      </w:pPr>
    </w:p>
    <w:p w:rsidR="0067646F" w:rsidRDefault="0067646F" w:rsidP="0067646F">
      <w:pPr>
        <w:pStyle w:val="af"/>
        <w:shd w:val="clear" w:color="auto" w:fill="FFFFFF"/>
        <w:spacing w:before="0" w:beforeAutospacing="0" w:after="0" w:afterAutospacing="0"/>
        <w:ind w:firstLine="708"/>
        <w:jc w:val="both"/>
        <w:rPr>
          <w:sz w:val="28"/>
          <w:szCs w:val="28"/>
        </w:rPr>
      </w:pPr>
      <w:r w:rsidRPr="0067646F">
        <w:rPr>
          <w:b/>
          <w:color w:val="000000"/>
          <w:sz w:val="28"/>
          <w:szCs w:val="28"/>
        </w:rPr>
        <w:t>12 сентября 2014 года</w:t>
      </w:r>
      <w:r>
        <w:rPr>
          <w:color w:val="000000"/>
          <w:sz w:val="28"/>
          <w:szCs w:val="28"/>
        </w:rPr>
        <w:t xml:space="preserve"> </w:t>
      </w:r>
      <w:r>
        <w:rPr>
          <w:sz w:val="28"/>
          <w:szCs w:val="28"/>
        </w:rPr>
        <w:t>в</w:t>
      </w:r>
      <w:r w:rsidR="00DC4CD4" w:rsidRPr="00F016DF">
        <w:rPr>
          <w:sz w:val="28"/>
          <w:szCs w:val="28"/>
        </w:rPr>
        <w:t xml:space="preserve"> актовом зале ЦБ для учащихся 7-го класса Губернаторской школы состоялась слайд-презентация «Золотая </w:t>
      </w:r>
      <w:proofErr w:type="spellStart"/>
      <w:r w:rsidR="00DC4CD4" w:rsidRPr="00F016DF">
        <w:rPr>
          <w:sz w:val="28"/>
          <w:szCs w:val="28"/>
        </w:rPr>
        <w:t>Шория</w:t>
      </w:r>
      <w:proofErr w:type="spellEnd"/>
      <w:r w:rsidR="00DC4CD4" w:rsidRPr="00F016DF">
        <w:rPr>
          <w:sz w:val="28"/>
          <w:szCs w:val="28"/>
        </w:rPr>
        <w:t xml:space="preserve">» по книге «Семь чудес Кузбасса». </w:t>
      </w:r>
    </w:p>
    <w:p w:rsidR="0067646F" w:rsidRDefault="00DC4CD4" w:rsidP="0067646F">
      <w:pPr>
        <w:pStyle w:val="af"/>
        <w:shd w:val="clear" w:color="auto" w:fill="FFFFFF"/>
        <w:spacing w:before="0" w:beforeAutospacing="0" w:after="0" w:afterAutospacing="0"/>
        <w:ind w:firstLine="708"/>
        <w:jc w:val="both"/>
        <w:rPr>
          <w:b/>
          <w:sz w:val="28"/>
          <w:szCs w:val="28"/>
        </w:rPr>
      </w:pPr>
      <w:r w:rsidRPr="00F016DF">
        <w:rPr>
          <w:sz w:val="28"/>
          <w:szCs w:val="28"/>
        </w:rPr>
        <w:t>Увлекательное повествование о шорцах, уникальной малочисленной народности Кузбасса, вызвало у ребят живой интерес к людям, положившим начало земле Кузнецкой. Присутствующие узнали о том, как</w:t>
      </w:r>
      <w:r w:rsidRPr="00F016DF">
        <w:rPr>
          <w:iCs/>
          <w:sz w:val="28"/>
          <w:szCs w:val="28"/>
        </w:rPr>
        <w:t xml:space="preserve"> коренные жители замечали особенности природы  и  отражали  их  в названиях    рек,   гор   и поселений.</w:t>
      </w:r>
      <w:r w:rsidRPr="00F016DF">
        <w:rPr>
          <w:b/>
          <w:sz w:val="28"/>
          <w:szCs w:val="28"/>
        </w:rPr>
        <w:t xml:space="preserve"> </w:t>
      </w:r>
    </w:p>
    <w:p w:rsidR="0067646F" w:rsidRDefault="00DC4CD4" w:rsidP="0067646F">
      <w:pPr>
        <w:pStyle w:val="af"/>
        <w:shd w:val="clear" w:color="auto" w:fill="FFFFFF"/>
        <w:spacing w:before="0" w:beforeAutospacing="0" w:after="0" w:afterAutospacing="0"/>
        <w:ind w:firstLine="708"/>
        <w:jc w:val="both"/>
        <w:rPr>
          <w:iCs/>
          <w:sz w:val="28"/>
          <w:szCs w:val="28"/>
        </w:rPr>
      </w:pPr>
      <w:proofErr w:type="gramStart"/>
      <w:r w:rsidRPr="00F016DF">
        <w:rPr>
          <w:sz w:val="28"/>
          <w:szCs w:val="28"/>
        </w:rPr>
        <w:t xml:space="preserve">Так, например, название посёлка Темир-Тау  –  переводится  как «железная  гора», а </w:t>
      </w:r>
      <w:r w:rsidRPr="00F016DF">
        <w:rPr>
          <w:iCs/>
          <w:sz w:val="28"/>
          <w:szCs w:val="28"/>
        </w:rPr>
        <w:t xml:space="preserve">русское  название  Горная </w:t>
      </w:r>
      <w:proofErr w:type="spellStart"/>
      <w:r w:rsidRPr="00F016DF">
        <w:rPr>
          <w:iCs/>
          <w:sz w:val="28"/>
          <w:szCs w:val="28"/>
        </w:rPr>
        <w:t>Шория</w:t>
      </w:r>
      <w:proofErr w:type="spellEnd"/>
      <w:r w:rsidRPr="00F016DF">
        <w:rPr>
          <w:iCs/>
          <w:sz w:val="28"/>
          <w:szCs w:val="28"/>
        </w:rPr>
        <w:t xml:space="preserve"> произошло от </w:t>
      </w:r>
      <w:proofErr w:type="spellStart"/>
      <w:r w:rsidRPr="00F016DF">
        <w:rPr>
          <w:iCs/>
          <w:sz w:val="28"/>
          <w:szCs w:val="28"/>
        </w:rPr>
        <w:t>шорского</w:t>
      </w:r>
      <w:proofErr w:type="spellEnd"/>
      <w:r w:rsidRPr="00F016DF">
        <w:rPr>
          <w:iCs/>
          <w:sz w:val="28"/>
          <w:szCs w:val="28"/>
        </w:rPr>
        <w:t xml:space="preserve"> «</w:t>
      </w:r>
      <w:proofErr w:type="spellStart"/>
      <w:r w:rsidRPr="00F016DF">
        <w:rPr>
          <w:iCs/>
          <w:sz w:val="28"/>
          <w:szCs w:val="28"/>
        </w:rPr>
        <w:t>Даг</w:t>
      </w:r>
      <w:proofErr w:type="spellEnd"/>
      <w:r w:rsidRPr="00F016DF">
        <w:rPr>
          <w:iCs/>
          <w:sz w:val="28"/>
          <w:szCs w:val="28"/>
        </w:rPr>
        <w:t>» – гора,  и «Шор» – шорец.</w:t>
      </w:r>
      <w:proofErr w:type="gramEnd"/>
    </w:p>
    <w:p w:rsidR="0067646F" w:rsidRDefault="00DC4CD4" w:rsidP="0067646F">
      <w:pPr>
        <w:pStyle w:val="af"/>
        <w:shd w:val="clear" w:color="auto" w:fill="FFFFFF"/>
        <w:spacing w:before="0" w:beforeAutospacing="0" w:after="0" w:afterAutospacing="0"/>
        <w:ind w:firstLine="708"/>
        <w:jc w:val="both"/>
        <w:rPr>
          <w:sz w:val="28"/>
          <w:szCs w:val="28"/>
        </w:rPr>
      </w:pPr>
      <w:r w:rsidRPr="00F016DF">
        <w:rPr>
          <w:iCs/>
          <w:sz w:val="28"/>
          <w:szCs w:val="28"/>
        </w:rPr>
        <w:t xml:space="preserve"> Красочные слайды природы Горной </w:t>
      </w:r>
      <w:proofErr w:type="spellStart"/>
      <w:r w:rsidRPr="00F016DF">
        <w:rPr>
          <w:iCs/>
          <w:sz w:val="28"/>
          <w:szCs w:val="28"/>
        </w:rPr>
        <w:t>Шории</w:t>
      </w:r>
      <w:proofErr w:type="spellEnd"/>
      <w:r w:rsidRPr="00F016DF">
        <w:rPr>
          <w:iCs/>
          <w:sz w:val="28"/>
          <w:szCs w:val="28"/>
        </w:rPr>
        <w:t xml:space="preserve"> вызвали восхищение перед её великолепной красотой. </w:t>
      </w:r>
      <w:r w:rsidRPr="00F016DF">
        <w:rPr>
          <w:sz w:val="28"/>
          <w:szCs w:val="28"/>
        </w:rPr>
        <w:t xml:space="preserve">Поистине, где еще найдешь столь неповторимые и разнообразные дикие уголки. Следующие слайды ознакомили присутствующих с уникальным символом Горной </w:t>
      </w:r>
      <w:proofErr w:type="spellStart"/>
      <w:r w:rsidRPr="00F016DF">
        <w:rPr>
          <w:sz w:val="28"/>
          <w:szCs w:val="28"/>
        </w:rPr>
        <w:t>Шории</w:t>
      </w:r>
      <w:proofErr w:type="spellEnd"/>
      <w:r w:rsidRPr="00F016DF">
        <w:rPr>
          <w:sz w:val="28"/>
          <w:szCs w:val="28"/>
        </w:rPr>
        <w:t xml:space="preserve"> и своеобразным оберегом шахтерского края - монументом «Золотая </w:t>
      </w:r>
      <w:proofErr w:type="spellStart"/>
      <w:r w:rsidRPr="00F016DF">
        <w:rPr>
          <w:sz w:val="28"/>
          <w:szCs w:val="28"/>
        </w:rPr>
        <w:t>Шория</w:t>
      </w:r>
      <w:proofErr w:type="spellEnd"/>
      <w:r w:rsidRPr="00F016DF">
        <w:rPr>
          <w:sz w:val="28"/>
          <w:szCs w:val="28"/>
        </w:rPr>
        <w:t xml:space="preserve">». Отдельная страничка была посвящена ещё одной достопримечательности столицы Горной </w:t>
      </w:r>
      <w:proofErr w:type="spellStart"/>
      <w:r w:rsidRPr="00F016DF">
        <w:rPr>
          <w:sz w:val="28"/>
          <w:szCs w:val="28"/>
        </w:rPr>
        <w:t>Шории</w:t>
      </w:r>
      <w:proofErr w:type="spellEnd"/>
      <w:r w:rsidRPr="00F016DF">
        <w:rPr>
          <w:sz w:val="28"/>
          <w:szCs w:val="28"/>
        </w:rPr>
        <w:t xml:space="preserve"> - музею этнографии и природы, начало которому было положено в 1987 году. Вначале он планировался быть промышленным музеем. Однако профиль музея был предопределён национальным движением народа </w:t>
      </w:r>
      <w:proofErr w:type="spellStart"/>
      <w:r w:rsidRPr="00F016DF">
        <w:rPr>
          <w:sz w:val="28"/>
          <w:szCs w:val="28"/>
        </w:rPr>
        <w:t>Шории</w:t>
      </w:r>
      <w:proofErr w:type="spellEnd"/>
      <w:r w:rsidRPr="00F016DF">
        <w:rPr>
          <w:sz w:val="28"/>
          <w:szCs w:val="28"/>
        </w:rPr>
        <w:t xml:space="preserve"> за культурное возрождение. Музей стал единственным на территории юга Кузбасса культурно-просветительским центром с уникальной музейной спецификой. </w:t>
      </w:r>
    </w:p>
    <w:p w:rsidR="0067646F" w:rsidRDefault="00DC4CD4" w:rsidP="0067646F">
      <w:pPr>
        <w:pStyle w:val="af"/>
        <w:shd w:val="clear" w:color="auto" w:fill="FFFFFF"/>
        <w:spacing w:before="0" w:beforeAutospacing="0" w:after="0" w:afterAutospacing="0"/>
        <w:ind w:firstLine="708"/>
        <w:jc w:val="both"/>
        <w:rPr>
          <w:sz w:val="28"/>
          <w:szCs w:val="28"/>
        </w:rPr>
      </w:pPr>
      <w:r w:rsidRPr="00F016DF">
        <w:rPr>
          <w:sz w:val="28"/>
          <w:szCs w:val="28"/>
        </w:rPr>
        <w:t xml:space="preserve">Завершением мероприятия стал просмотр фильма о загадках природы, которые таит в себе </w:t>
      </w:r>
      <w:proofErr w:type="spellStart"/>
      <w:r w:rsidRPr="00F016DF">
        <w:rPr>
          <w:sz w:val="28"/>
          <w:szCs w:val="28"/>
        </w:rPr>
        <w:t>шорская</w:t>
      </w:r>
      <w:proofErr w:type="spellEnd"/>
      <w:r w:rsidRPr="00F016DF">
        <w:rPr>
          <w:sz w:val="28"/>
          <w:szCs w:val="28"/>
        </w:rPr>
        <w:t xml:space="preserve"> земля. Увлечённые интересным повествованием о диковинном уголке Кузбасса, ребята взяли с собой для прочтения книгу «Семь чудес Кузбасса». </w:t>
      </w:r>
    </w:p>
    <w:p w:rsidR="0067646F" w:rsidRPr="00F016DF" w:rsidRDefault="0067646F" w:rsidP="0067646F">
      <w:pPr>
        <w:pStyle w:val="af"/>
        <w:shd w:val="clear" w:color="auto" w:fill="FFFFFF"/>
        <w:spacing w:before="0" w:beforeAutospacing="0" w:after="0" w:afterAutospacing="0"/>
        <w:ind w:firstLine="708"/>
        <w:jc w:val="both"/>
        <w:rPr>
          <w:color w:val="000000"/>
          <w:sz w:val="28"/>
          <w:szCs w:val="28"/>
        </w:rPr>
      </w:pPr>
    </w:p>
    <w:p w:rsidR="00DC4CD4" w:rsidRDefault="00DC4CD4" w:rsidP="00D13F4A">
      <w:pPr>
        <w:jc w:val="center"/>
        <w:rPr>
          <w:i/>
          <w:sz w:val="28"/>
          <w:szCs w:val="28"/>
        </w:rPr>
      </w:pPr>
      <w:r>
        <w:rPr>
          <w:noProof/>
          <w:color w:val="000000"/>
          <w:sz w:val="28"/>
          <w:szCs w:val="28"/>
        </w:rPr>
        <w:lastRenderedPageBreak/>
        <w:drawing>
          <wp:inline distT="0" distB="0" distL="0" distR="0">
            <wp:extent cx="2772502" cy="2218414"/>
            <wp:effectExtent l="0" t="0" r="8890" b="0"/>
            <wp:docPr id="36" name="Рисунок 36" descr="DSCN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43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625" cy="2224914"/>
                    </a:xfrm>
                    <a:prstGeom prst="rect">
                      <a:avLst/>
                    </a:prstGeom>
                    <a:noFill/>
                    <a:ln>
                      <a:noFill/>
                    </a:ln>
                  </pic:spPr>
                </pic:pic>
              </a:graphicData>
            </a:graphic>
          </wp:inline>
        </w:drawing>
      </w:r>
      <w:r>
        <w:rPr>
          <w:noProof/>
          <w:color w:val="000000"/>
          <w:sz w:val="28"/>
          <w:szCs w:val="28"/>
        </w:rPr>
        <w:drawing>
          <wp:inline distT="0" distB="0" distL="0" distR="0" wp14:anchorId="7236C637" wp14:editId="3A5F103C">
            <wp:extent cx="2592125" cy="2218290"/>
            <wp:effectExtent l="0" t="0" r="0" b="0"/>
            <wp:docPr id="31" name="Рисунок 31" descr="DSCN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43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8295" cy="2223570"/>
                    </a:xfrm>
                    <a:prstGeom prst="rect">
                      <a:avLst/>
                    </a:prstGeom>
                    <a:noFill/>
                    <a:ln>
                      <a:noFill/>
                    </a:ln>
                  </pic:spPr>
                </pic:pic>
              </a:graphicData>
            </a:graphic>
          </wp:inline>
        </w:drawing>
      </w:r>
      <w:r>
        <w:rPr>
          <w:noProof/>
          <w:color w:val="000000"/>
          <w:sz w:val="28"/>
          <w:szCs w:val="28"/>
        </w:rPr>
        <w:drawing>
          <wp:inline distT="0" distB="0" distL="0" distR="0" wp14:anchorId="23AB674D" wp14:editId="01A6C8D2">
            <wp:extent cx="3453286" cy="2631882"/>
            <wp:effectExtent l="0" t="0" r="0" b="0"/>
            <wp:docPr id="29" name="Рисунок 29" descr="IMG_0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13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6591" cy="2634401"/>
                    </a:xfrm>
                    <a:prstGeom prst="rect">
                      <a:avLst/>
                    </a:prstGeom>
                    <a:noFill/>
                    <a:ln>
                      <a:noFill/>
                    </a:ln>
                  </pic:spPr>
                </pic:pic>
              </a:graphicData>
            </a:graphic>
          </wp:inline>
        </w:drawing>
      </w:r>
    </w:p>
    <w:p w:rsidR="0067646F" w:rsidRDefault="0067646F" w:rsidP="0067646F">
      <w:pPr>
        <w:jc w:val="both"/>
        <w:rPr>
          <w:color w:val="000000"/>
          <w:sz w:val="28"/>
          <w:szCs w:val="28"/>
        </w:rPr>
      </w:pPr>
    </w:p>
    <w:p w:rsidR="00C17CA7" w:rsidRPr="00C17CA7" w:rsidRDefault="00C17CA7" w:rsidP="00C17CA7">
      <w:pPr>
        <w:ind w:firstLine="708"/>
        <w:jc w:val="both"/>
        <w:rPr>
          <w:color w:val="000000"/>
          <w:sz w:val="28"/>
          <w:szCs w:val="28"/>
        </w:rPr>
      </w:pPr>
      <w:r w:rsidRPr="00C17CA7">
        <w:rPr>
          <w:color w:val="000000"/>
          <w:sz w:val="28"/>
          <w:szCs w:val="28"/>
        </w:rPr>
        <w:t xml:space="preserve">В Кемеровском районе </w:t>
      </w:r>
      <w:r>
        <w:rPr>
          <w:color w:val="000000"/>
          <w:sz w:val="28"/>
          <w:szCs w:val="28"/>
        </w:rPr>
        <w:t xml:space="preserve">с </w:t>
      </w:r>
      <w:r w:rsidRPr="0075685E">
        <w:rPr>
          <w:b/>
          <w:color w:val="000000"/>
          <w:sz w:val="28"/>
          <w:szCs w:val="28"/>
        </w:rPr>
        <w:t xml:space="preserve">13 по 14 сентября </w:t>
      </w:r>
      <w:r w:rsidR="0075685E" w:rsidRPr="0075685E">
        <w:rPr>
          <w:b/>
          <w:color w:val="000000"/>
          <w:sz w:val="28"/>
          <w:szCs w:val="28"/>
        </w:rPr>
        <w:t>2014 года</w:t>
      </w:r>
      <w:r w:rsidR="0075685E">
        <w:rPr>
          <w:color w:val="000000"/>
          <w:sz w:val="28"/>
          <w:szCs w:val="28"/>
        </w:rPr>
        <w:t xml:space="preserve"> </w:t>
      </w:r>
      <w:r>
        <w:rPr>
          <w:color w:val="000000"/>
          <w:sz w:val="28"/>
          <w:szCs w:val="28"/>
        </w:rPr>
        <w:t>прошёл</w:t>
      </w:r>
      <w:r w:rsidRPr="00C17CA7">
        <w:rPr>
          <w:color w:val="000000"/>
          <w:sz w:val="28"/>
          <w:szCs w:val="28"/>
        </w:rPr>
        <w:t xml:space="preserve"> Открытый чемпионат Кемеровской области по альпинизму (класс скальный)</w:t>
      </w:r>
      <w:r>
        <w:rPr>
          <w:color w:val="000000"/>
          <w:sz w:val="28"/>
          <w:szCs w:val="28"/>
        </w:rPr>
        <w:t>.</w:t>
      </w:r>
    </w:p>
    <w:p w:rsidR="00C17CA7" w:rsidRPr="00C17CA7" w:rsidRDefault="00C17CA7" w:rsidP="00C17CA7">
      <w:pPr>
        <w:ind w:firstLine="708"/>
        <w:jc w:val="both"/>
        <w:rPr>
          <w:color w:val="000000"/>
          <w:sz w:val="28"/>
          <w:szCs w:val="28"/>
        </w:rPr>
      </w:pPr>
      <w:r>
        <w:rPr>
          <w:color w:val="000000"/>
          <w:sz w:val="28"/>
          <w:szCs w:val="28"/>
        </w:rPr>
        <w:t>С</w:t>
      </w:r>
      <w:r w:rsidRPr="00C17CA7">
        <w:rPr>
          <w:color w:val="000000"/>
          <w:sz w:val="28"/>
          <w:szCs w:val="28"/>
        </w:rPr>
        <w:t xml:space="preserve">оревнования </w:t>
      </w:r>
      <w:r>
        <w:rPr>
          <w:color w:val="000000"/>
          <w:sz w:val="28"/>
          <w:szCs w:val="28"/>
        </w:rPr>
        <w:t xml:space="preserve">проели </w:t>
      </w:r>
      <w:r w:rsidRPr="00C17CA7">
        <w:rPr>
          <w:color w:val="000000"/>
          <w:sz w:val="28"/>
          <w:szCs w:val="28"/>
        </w:rPr>
        <w:t xml:space="preserve">в живописном месте реки Томь - деревня Пещерка Кемеровского муниципального района. Альпинистские маршруты </w:t>
      </w:r>
      <w:r>
        <w:rPr>
          <w:color w:val="000000"/>
          <w:sz w:val="28"/>
          <w:szCs w:val="28"/>
        </w:rPr>
        <w:t xml:space="preserve">были </w:t>
      </w:r>
      <w:r w:rsidRPr="00C17CA7">
        <w:rPr>
          <w:color w:val="000000"/>
          <w:sz w:val="28"/>
          <w:szCs w:val="28"/>
        </w:rPr>
        <w:t>подготовлены опытными спортсменами при поддержке Федерации альпинизма России.</w:t>
      </w:r>
    </w:p>
    <w:p w:rsidR="00C17CA7" w:rsidRPr="00C17CA7" w:rsidRDefault="00C17CA7" w:rsidP="00C17CA7">
      <w:pPr>
        <w:ind w:firstLine="708"/>
        <w:jc w:val="both"/>
        <w:rPr>
          <w:color w:val="000000"/>
          <w:sz w:val="28"/>
          <w:szCs w:val="28"/>
        </w:rPr>
      </w:pPr>
      <w:r w:rsidRPr="00C17CA7">
        <w:rPr>
          <w:color w:val="000000"/>
          <w:sz w:val="28"/>
          <w:szCs w:val="28"/>
        </w:rPr>
        <w:t xml:space="preserve">По предварительным заявкам в чемпионате </w:t>
      </w:r>
      <w:r>
        <w:rPr>
          <w:color w:val="000000"/>
          <w:sz w:val="28"/>
          <w:szCs w:val="28"/>
        </w:rPr>
        <w:t>приняли</w:t>
      </w:r>
      <w:r w:rsidRPr="00C17CA7">
        <w:rPr>
          <w:color w:val="000000"/>
          <w:sz w:val="28"/>
          <w:szCs w:val="28"/>
        </w:rPr>
        <w:t xml:space="preserve"> участие сильнейшие альпинисты и скалолазы из Красноярского края, Новосибирска, Томска, Барнаула, Новокузнецка, </w:t>
      </w:r>
      <w:proofErr w:type="spellStart"/>
      <w:r w:rsidRPr="00C17CA7">
        <w:rPr>
          <w:color w:val="000000"/>
          <w:sz w:val="28"/>
          <w:szCs w:val="28"/>
        </w:rPr>
        <w:t>Кемерова</w:t>
      </w:r>
      <w:proofErr w:type="spellEnd"/>
      <w:r w:rsidRPr="00C17CA7">
        <w:rPr>
          <w:color w:val="000000"/>
          <w:sz w:val="28"/>
          <w:szCs w:val="28"/>
        </w:rPr>
        <w:t xml:space="preserve"> и Абакана. </w:t>
      </w:r>
    </w:p>
    <w:p w:rsidR="00C17CA7" w:rsidRDefault="00C17CA7" w:rsidP="00C17CA7">
      <w:pPr>
        <w:ind w:firstLine="708"/>
        <w:jc w:val="both"/>
        <w:rPr>
          <w:color w:val="000000"/>
          <w:sz w:val="28"/>
          <w:szCs w:val="28"/>
        </w:rPr>
      </w:pPr>
      <w:r w:rsidRPr="00C17CA7">
        <w:rPr>
          <w:color w:val="000000"/>
          <w:sz w:val="28"/>
          <w:szCs w:val="28"/>
        </w:rPr>
        <w:t>Данные соревнования проводи</w:t>
      </w:r>
      <w:r>
        <w:rPr>
          <w:color w:val="000000"/>
          <w:sz w:val="28"/>
          <w:szCs w:val="28"/>
        </w:rPr>
        <w:t>лись</w:t>
      </w:r>
      <w:r w:rsidRPr="00C17CA7">
        <w:rPr>
          <w:color w:val="000000"/>
          <w:sz w:val="28"/>
          <w:szCs w:val="28"/>
        </w:rPr>
        <w:t xml:space="preserve"> в целях развития и популяризации альпинизма в Кемеровской области, повышения спортивного мастерства участников соревнований, а также они позвол</w:t>
      </w:r>
      <w:r>
        <w:rPr>
          <w:color w:val="000000"/>
          <w:sz w:val="28"/>
          <w:szCs w:val="28"/>
        </w:rPr>
        <w:t>или</w:t>
      </w:r>
      <w:r w:rsidRPr="00C17CA7">
        <w:rPr>
          <w:color w:val="000000"/>
          <w:sz w:val="28"/>
          <w:szCs w:val="28"/>
        </w:rPr>
        <w:t xml:space="preserve"> выявить сильнейших спортсменов для формирования сборной команды Кемеровской области для участия в межрегиональных и всероссийских соревнованиях по альпинизму.</w:t>
      </w:r>
    </w:p>
    <w:p w:rsidR="00D13F4A" w:rsidRDefault="0075685E" w:rsidP="0075685E">
      <w:pPr>
        <w:jc w:val="both"/>
        <w:rPr>
          <w:color w:val="000000"/>
          <w:sz w:val="28"/>
          <w:szCs w:val="28"/>
        </w:rPr>
      </w:pPr>
      <w:r>
        <w:rPr>
          <w:noProof/>
          <w:color w:val="000000"/>
          <w:sz w:val="28"/>
          <w:szCs w:val="28"/>
        </w:rPr>
        <w:lastRenderedPageBreak/>
        <w:drawing>
          <wp:inline distT="0" distB="0" distL="0" distR="0">
            <wp:extent cx="2700000" cy="1800000"/>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herki2014_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noProof/>
          <w:color w:val="000000"/>
          <w:sz w:val="28"/>
          <w:szCs w:val="28"/>
        </w:rPr>
        <w:drawing>
          <wp:inline distT="0" distB="0" distL="0" distR="0">
            <wp:extent cx="2700000" cy="1800000"/>
            <wp:effectExtent l="0" t="0" r="571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herki2014_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00D13F4A" w:rsidRDefault="00D13F4A" w:rsidP="0075685E">
      <w:pPr>
        <w:jc w:val="both"/>
        <w:rPr>
          <w:color w:val="000000"/>
          <w:sz w:val="28"/>
          <w:szCs w:val="28"/>
        </w:rPr>
      </w:pPr>
    </w:p>
    <w:p w:rsidR="00D13F4A" w:rsidRDefault="0075685E" w:rsidP="0075685E">
      <w:pPr>
        <w:jc w:val="both"/>
        <w:rPr>
          <w:color w:val="000000"/>
          <w:sz w:val="28"/>
          <w:szCs w:val="28"/>
        </w:rPr>
      </w:pPr>
      <w:r>
        <w:rPr>
          <w:noProof/>
          <w:color w:val="000000"/>
          <w:sz w:val="28"/>
          <w:szCs w:val="28"/>
        </w:rPr>
        <w:drawing>
          <wp:inline distT="0" distB="0" distL="0" distR="0">
            <wp:extent cx="2700000" cy="180000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herki2014_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noProof/>
          <w:color w:val="000000"/>
          <w:sz w:val="28"/>
          <w:szCs w:val="28"/>
        </w:rPr>
        <w:drawing>
          <wp:inline distT="0" distB="0" distL="0" distR="0">
            <wp:extent cx="2700000" cy="1800000"/>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herki2014_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00D13F4A" w:rsidRDefault="00D13F4A" w:rsidP="0075685E">
      <w:pPr>
        <w:jc w:val="both"/>
        <w:rPr>
          <w:color w:val="000000"/>
          <w:sz w:val="28"/>
          <w:szCs w:val="28"/>
        </w:rPr>
      </w:pPr>
    </w:p>
    <w:p w:rsidR="00D13F4A" w:rsidRDefault="0075685E" w:rsidP="0075685E">
      <w:pPr>
        <w:jc w:val="both"/>
        <w:rPr>
          <w:color w:val="000000"/>
          <w:sz w:val="28"/>
          <w:szCs w:val="28"/>
        </w:rPr>
      </w:pPr>
      <w:r>
        <w:rPr>
          <w:noProof/>
          <w:color w:val="000000"/>
          <w:sz w:val="28"/>
          <w:szCs w:val="28"/>
        </w:rPr>
        <w:drawing>
          <wp:inline distT="0" distB="0" distL="0" distR="0" wp14:anchorId="6C928902" wp14:editId="4C9EF289">
            <wp:extent cx="2700000" cy="1800000"/>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herki2014_0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noProof/>
          <w:color w:val="000000"/>
          <w:sz w:val="28"/>
          <w:szCs w:val="28"/>
        </w:rPr>
        <w:drawing>
          <wp:inline distT="0" distB="0" distL="0" distR="0" wp14:anchorId="77296159" wp14:editId="09889530">
            <wp:extent cx="2700000" cy="1800000"/>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herki2014_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00D13F4A" w:rsidRDefault="00D13F4A" w:rsidP="0075685E">
      <w:pPr>
        <w:jc w:val="both"/>
        <w:rPr>
          <w:color w:val="000000"/>
          <w:sz w:val="28"/>
          <w:szCs w:val="28"/>
        </w:rPr>
      </w:pPr>
    </w:p>
    <w:p w:rsidR="0075685E" w:rsidRDefault="0075685E" w:rsidP="0075685E">
      <w:pPr>
        <w:jc w:val="both"/>
        <w:rPr>
          <w:color w:val="000000"/>
          <w:sz w:val="28"/>
          <w:szCs w:val="28"/>
        </w:rPr>
      </w:pPr>
      <w:r>
        <w:rPr>
          <w:noProof/>
          <w:color w:val="000000"/>
          <w:sz w:val="28"/>
          <w:szCs w:val="28"/>
        </w:rPr>
        <w:drawing>
          <wp:inline distT="0" distB="0" distL="0" distR="0" wp14:anchorId="2CD54C57" wp14:editId="0DDE764E">
            <wp:extent cx="2700000" cy="1800000"/>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herki2014_0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noProof/>
          <w:color w:val="000000"/>
          <w:sz w:val="28"/>
          <w:szCs w:val="28"/>
        </w:rPr>
        <w:drawing>
          <wp:inline distT="0" distB="0" distL="0" distR="0" wp14:anchorId="2A6D59DE" wp14:editId="401D50B9">
            <wp:extent cx="2700000" cy="1800000"/>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herki2014_0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00C17CA7" w:rsidRPr="0075685E" w:rsidRDefault="0075685E" w:rsidP="0075685E">
      <w:pPr>
        <w:jc w:val="center"/>
        <w:rPr>
          <w:color w:val="000000"/>
          <w:sz w:val="28"/>
          <w:szCs w:val="28"/>
        </w:rPr>
      </w:pPr>
      <w:r>
        <w:rPr>
          <w:noProof/>
          <w:color w:val="000000"/>
          <w:sz w:val="28"/>
          <w:szCs w:val="28"/>
        </w:rPr>
        <w:lastRenderedPageBreak/>
        <w:drawing>
          <wp:inline distT="0" distB="0" distL="0" distR="0" wp14:anchorId="516E89FB" wp14:editId="18B03415">
            <wp:extent cx="4166483" cy="2777653"/>
            <wp:effectExtent l="0" t="0" r="571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herki2014_05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6276" cy="2790848"/>
                    </a:xfrm>
                    <a:prstGeom prst="rect">
                      <a:avLst/>
                    </a:prstGeom>
                  </pic:spPr>
                </pic:pic>
              </a:graphicData>
            </a:graphic>
          </wp:inline>
        </w:drawing>
      </w:r>
    </w:p>
    <w:p w:rsidR="00C17CA7" w:rsidRDefault="00C17CA7" w:rsidP="00C17CA7">
      <w:pPr>
        <w:ind w:firstLine="708"/>
        <w:jc w:val="both"/>
        <w:rPr>
          <w:b/>
          <w:color w:val="000000"/>
          <w:sz w:val="28"/>
          <w:szCs w:val="28"/>
        </w:rPr>
      </w:pPr>
    </w:p>
    <w:p w:rsidR="009A2867" w:rsidRDefault="009A2867" w:rsidP="00C17CA7">
      <w:pPr>
        <w:ind w:firstLine="708"/>
        <w:jc w:val="both"/>
        <w:rPr>
          <w:color w:val="000000"/>
          <w:sz w:val="28"/>
          <w:szCs w:val="28"/>
        </w:rPr>
      </w:pPr>
      <w:r w:rsidRPr="009A2867">
        <w:rPr>
          <w:b/>
          <w:color w:val="000000"/>
          <w:sz w:val="28"/>
          <w:szCs w:val="28"/>
        </w:rPr>
        <w:t>17 сентября 2014 года</w:t>
      </w:r>
      <w:r>
        <w:rPr>
          <w:color w:val="000000"/>
          <w:sz w:val="28"/>
          <w:szCs w:val="28"/>
        </w:rPr>
        <w:t xml:space="preserve"> в библиотеке п. Звёздный оформлена тематическая полка «Последний из м</w:t>
      </w:r>
      <w:r w:rsidRPr="009A6916">
        <w:rPr>
          <w:color w:val="000000"/>
          <w:sz w:val="28"/>
          <w:szCs w:val="28"/>
        </w:rPr>
        <w:t>огикан».</w:t>
      </w:r>
      <w:r>
        <w:rPr>
          <w:color w:val="000000"/>
          <w:sz w:val="28"/>
          <w:szCs w:val="28"/>
        </w:rPr>
        <w:t xml:space="preserve"> </w:t>
      </w:r>
    </w:p>
    <w:p w:rsidR="009A2867" w:rsidRDefault="009A2867" w:rsidP="009A2867">
      <w:pPr>
        <w:ind w:firstLine="708"/>
        <w:jc w:val="both"/>
        <w:rPr>
          <w:color w:val="000000"/>
          <w:sz w:val="28"/>
          <w:szCs w:val="28"/>
        </w:rPr>
      </w:pPr>
      <w:r w:rsidRPr="009A6916">
        <w:rPr>
          <w:color w:val="000000"/>
          <w:sz w:val="28"/>
          <w:szCs w:val="28"/>
        </w:rPr>
        <w:t>15 сентября 2014 года исполняется 225 лет со дня рождения американского писат</w:t>
      </w:r>
      <w:r>
        <w:rPr>
          <w:color w:val="000000"/>
          <w:sz w:val="28"/>
          <w:szCs w:val="28"/>
        </w:rPr>
        <w:t xml:space="preserve">еля Джеймса </w:t>
      </w:r>
      <w:proofErr w:type="spellStart"/>
      <w:r>
        <w:rPr>
          <w:color w:val="000000"/>
          <w:sz w:val="28"/>
          <w:szCs w:val="28"/>
        </w:rPr>
        <w:t>Фенимора</w:t>
      </w:r>
      <w:proofErr w:type="spellEnd"/>
      <w:r>
        <w:rPr>
          <w:color w:val="000000"/>
          <w:sz w:val="28"/>
          <w:szCs w:val="28"/>
        </w:rPr>
        <w:t xml:space="preserve"> Купера, чьё</w:t>
      </w:r>
      <w:r w:rsidRPr="009A6916">
        <w:rPr>
          <w:color w:val="000000"/>
          <w:sz w:val="28"/>
          <w:szCs w:val="28"/>
        </w:rPr>
        <w:t xml:space="preserve"> творчество стало достоянием мировой литературы. </w:t>
      </w:r>
    </w:p>
    <w:p w:rsidR="009A2867" w:rsidRDefault="009A2867" w:rsidP="009A2867">
      <w:pPr>
        <w:ind w:firstLine="708"/>
        <w:jc w:val="both"/>
        <w:rPr>
          <w:color w:val="000000"/>
          <w:sz w:val="28"/>
          <w:szCs w:val="28"/>
          <w:shd w:val="clear" w:color="auto" w:fill="FFFFFF"/>
        </w:rPr>
      </w:pPr>
      <w:r>
        <w:rPr>
          <w:color w:val="000000"/>
          <w:sz w:val="28"/>
          <w:szCs w:val="28"/>
        </w:rPr>
        <w:t>На выставке информационный материал</w:t>
      </w:r>
      <w:r w:rsidRPr="009A6916">
        <w:rPr>
          <w:color w:val="000000"/>
          <w:sz w:val="28"/>
          <w:szCs w:val="28"/>
        </w:rPr>
        <w:t xml:space="preserve"> </w:t>
      </w:r>
      <w:r>
        <w:rPr>
          <w:color w:val="000000"/>
          <w:sz w:val="28"/>
          <w:szCs w:val="28"/>
          <w:shd w:val="clear" w:color="auto" w:fill="FFFFFF"/>
        </w:rPr>
        <w:t>по роману  Д.Ф. Купера «</w:t>
      </w:r>
      <w:r w:rsidRPr="009A6916">
        <w:rPr>
          <w:color w:val="000000"/>
          <w:sz w:val="28"/>
          <w:szCs w:val="28"/>
          <w:shd w:val="clear" w:color="auto" w:fill="FFFFFF"/>
        </w:rPr>
        <w:t>Последний из могикан</w:t>
      </w:r>
      <w:r>
        <w:rPr>
          <w:color w:val="000000"/>
          <w:sz w:val="28"/>
          <w:szCs w:val="28"/>
          <w:shd w:val="clear" w:color="auto" w:fill="FFFFFF"/>
        </w:rPr>
        <w:t>»</w:t>
      </w:r>
      <w:r w:rsidRPr="009A6916">
        <w:rPr>
          <w:color w:val="000000"/>
          <w:sz w:val="28"/>
          <w:szCs w:val="28"/>
          <w:shd w:val="clear" w:color="auto" w:fill="FFFFFF"/>
        </w:rPr>
        <w:t xml:space="preserve">, который  входит в серию пяти всемирно известных романов автора: "Зверобой", "Последний из могикан", "Следопыт", "Пионеры" и "Прерия". </w:t>
      </w:r>
    </w:p>
    <w:p w:rsidR="009A2867" w:rsidRDefault="009A2867" w:rsidP="009A2867">
      <w:pPr>
        <w:ind w:firstLine="708"/>
        <w:jc w:val="both"/>
        <w:rPr>
          <w:color w:val="000000"/>
          <w:sz w:val="28"/>
          <w:szCs w:val="28"/>
          <w:shd w:val="clear" w:color="auto" w:fill="FFFFFF"/>
        </w:rPr>
      </w:pPr>
      <w:r w:rsidRPr="009A6916">
        <w:rPr>
          <w:color w:val="000000"/>
          <w:sz w:val="28"/>
          <w:szCs w:val="28"/>
          <w:shd w:val="clear" w:color="auto" w:fill="FFFFFF"/>
        </w:rPr>
        <w:t xml:space="preserve">Читатели </w:t>
      </w:r>
      <w:r>
        <w:rPr>
          <w:color w:val="000000"/>
          <w:sz w:val="28"/>
          <w:szCs w:val="28"/>
          <w:shd w:val="clear" w:color="auto" w:fill="FFFFFF"/>
        </w:rPr>
        <w:t>о</w:t>
      </w:r>
      <w:r w:rsidRPr="009A6916">
        <w:rPr>
          <w:color w:val="000000"/>
          <w:sz w:val="28"/>
          <w:szCs w:val="28"/>
          <w:shd w:val="clear" w:color="auto" w:fill="FFFFFF"/>
        </w:rPr>
        <w:t xml:space="preserve">знакомились с </w:t>
      </w:r>
      <w:r w:rsidRPr="009A6916">
        <w:rPr>
          <w:rStyle w:val="apple-converted-space"/>
          <w:color w:val="000000"/>
          <w:sz w:val="28"/>
          <w:szCs w:val="28"/>
          <w:shd w:val="clear" w:color="auto" w:fill="FFFFFF"/>
        </w:rPr>
        <w:t> </w:t>
      </w:r>
      <w:r w:rsidRPr="009A6916">
        <w:rPr>
          <w:color w:val="000000"/>
          <w:sz w:val="28"/>
          <w:szCs w:val="28"/>
          <w:shd w:val="clear" w:color="auto" w:fill="FFFFFF"/>
        </w:rPr>
        <w:t>мастерством рассказа</w:t>
      </w:r>
      <w:r>
        <w:rPr>
          <w:color w:val="000000"/>
          <w:sz w:val="28"/>
          <w:szCs w:val="28"/>
          <w:shd w:val="clear" w:color="auto" w:fill="FFFFFF"/>
        </w:rPr>
        <w:t xml:space="preserve">, с </w:t>
      </w:r>
      <w:r w:rsidRPr="009A6916">
        <w:rPr>
          <w:color w:val="000000"/>
          <w:sz w:val="28"/>
          <w:szCs w:val="28"/>
          <w:shd w:val="clear" w:color="auto" w:fill="FFFFFF"/>
        </w:rPr>
        <w:t>яркость</w:t>
      </w:r>
      <w:r>
        <w:rPr>
          <w:color w:val="000000"/>
          <w:sz w:val="28"/>
          <w:szCs w:val="28"/>
          <w:shd w:val="clear" w:color="auto" w:fill="FFFFFF"/>
        </w:rPr>
        <w:t>ю</w:t>
      </w:r>
      <w:r w:rsidRPr="009A6916">
        <w:rPr>
          <w:color w:val="000000"/>
          <w:sz w:val="28"/>
          <w:szCs w:val="28"/>
          <w:shd w:val="clear" w:color="auto" w:fill="FFFFFF"/>
        </w:rPr>
        <w:t xml:space="preserve"> описаний природы, от которых веет первобытной свежестью девственных лесов Америки, </w:t>
      </w:r>
      <w:r>
        <w:rPr>
          <w:color w:val="000000"/>
          <w:sz w:val="28"/>
          <w:szCs w:val="28"/>
          <w:shd w:val="clear" w:color="auto" w:fill="FFFFFF"/>
        </w:rPr>
        <w:t xml:space="preserve">с </w:t>
      </w:r>
      <w:r w:rsidRPr="009A6916">
        <w:rPr>
          <w:color w:val="000000"/>
          <w:sz w:val="28"/>
          <w:szCs w:val="28"/>
          <w:shd w:val="clear" w:color="auto" w:fill="FFFFFF"/>
        </w:rPr>
        <w:t>рельефность</w:t>
      </w:r>
      <w:r>
        <w:rPr>
          <w:color w:val="000000"/>
          <w:sz w:val="28"/>
          <w:szCs w:val="28"/>
          <w:shd w:val="clear" w:color="auto" w:fill="FFFFFF"/>
        </w:rPr>
        <w:t>ю</w:t>
      </w:r>
      <w:r w:rsidRPr="009A6916">
        <w:rPr>
          <w:color w:val="000000"/>
          <w:sz w:val="28"/>
          <w:szCs w:val="28"/>
          <w:shd w:val="clear" w:color="auto" w:fill="FFFFFF"/>
        </w:rPr>
        <w:t xml:space="preserve"> в изображении характеров, которые стоят перед читателем, как живые</w:t>
      </w:r>
      <w:r>
        <w:rPr>
          <w:color w:val="000000"/>
          <w:sz w:val="28"/>
          <w:szCs w:val="28"/>
          <w:shd w:val="clear" w:color="auto" w:fill="FFFFFF"/>
        </w:rPr>
        <w:t xml:space="preserve"> – </w:t>
      </w:r>
      <w:r w:rsidRPr="009A6916">
        <w:rPr>
          <w:color w:val="000000"/>
          <w:sz w:val="28"/>
          <w:szCs w:val="28"/>
          <w:shd w:val="clear" w:color="auto" w:fill="FFFFFF"/>
        </w:rPr>
        <w:t>таковы достоинства Купера как романиста.</w:t>
      </w:r>
      <w:r>
        <w:rPr>
          <w:color w:val="000000"/>
          <w:sz w:val="28"/>
          <w:szCs w:val="28"/>
          <w:shd w:val="clear" w:color="auto" w:fill="FFFFFF"/>
        </w:rPr>
        <w:t xml:space="preserve"> </w:t>
      </w:r>
    </w:p>
    <w:p w:rsidR="009A2867" w:rsidRPr="009A6916" w:rsidRDefault="009A2867" w:rsidP="009A2867">
      <w:pPr>
        <w:ind w:firstLine="708"/>
        <w:jc w:val="both"/>
        <w:rPr>
          <w:color w:val="000000"/>
          <w:sz w:val="28"/>
          <w:szCs w:val="28"/>
        </w:rPr>
      </w:pPr>
    </w:p>
    <w:p w:rsidR="009A2867" w:rsidRPr="00504805" w:rsidRDefault="009A2867" w:rsidP="009A2867">
      <w:pPr>
        <w:jc w:val="center"/>
        <w:rPr>
          <w:color w:val="000000"/>
          <w:sz w:val="28"/>
          <w:szCs w:val="28"/>
        </w:rPr>
      </w:pPr>
      <w:r>
        <w:rPr>
          <w:noProof/>
          <w:color w:val="000000"/>
          <w:sz w:val="28"/>
          <w:szCs w:val="28"/>
        </w:rPr>
        <w:drawing>
          <wp:inline distT="0" distB="0" distL="0" distR="0">
            <wp:extent cx="1812925" cy="1359535"/>
            <wp:effectExtent l="0" t="0" r="0" b="0"/>
            <wp:docPr id="53" name="Рисунок 53" descr="DSC0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20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2925" cy="1359535"/>
                    </a:xfrm>
                    <a:prstGeom prst="rect">
                      <a:avLst/>
                    </a:prstGeom>
                    <a:noFill/>
                    <a:ln>
                      <a:noFill/>
                    </a:ln>
                  </pic:spPr>
                </pic:pic>
              </a:graphicData>
            </a:graphic>
          </wp:inline>
        </w:drawing>
      </w:r>
      <w:r w:rsidRPr="009A6916">
        <w:rPr>
          <w:color w:val="000000"/>
          <w:sz w:val="28"/>
          <w:szCs w:val="28"/>
        </w:rPr>
        <w:t xml:space="preserve"> </w:t>
      </w:r>
      <w:r>
        <w:rPr>
          <w:noProof/>
          <w:color w:val="000000"/>
          <w:sz w:val="28"/>
          <w:szCs w:val="28"/>
        </w:rPr>
        <w:drawing>
          <wp:inline distT="0" distB="0" distL="0" distR="0">
            <wp:extent cx="1802301" cy="1351563"/>
            <wp:effectExtent l="0" t="0" r="7620" b="1270"/>
            <wp:docPr id="52" name="Рисунок 52" descr="DSC0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20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443" cy="1351670"/>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1701579" cy="1400535"/>
            <wp:effectExtent l="0" t="0" r="0" b="9525"/>
            <wp:docPr id="51" name="Рисунок 51" descr="DSC0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2089"/>
                    <pic:cNvPicPr>
                      <a:picLocks noChangeAspect="1" noChangeArrowheads="1"/>
                    </pic:cNvPicPr>
                  </pic:nvPicPr>
                  <pic:blipFill>
                    <a:blip r:embed="rId31" cstate="print">
                      <a:extLst>
                        <a:ext uri="{28A0092B-C50C-407E-A947-70E740481C1C}">
                          <a14:useLocalDpi xmlns:a14="http://schemas.microsoft.com/office/drawing/2010/main" val="0"/>
                        </a:ext>
                      </a:extLst>
                    </a:blip>
                    <a:srcRect l="3334" t="-2719" r="3114"/>
                    <a:stretch>
                      <a:fillRect/>
                    </a:stretch>
                  </pic:blipFill>
                  <pic:spPr bwMode="auto">
                    <a:xfrm>
                      <a:off x="0" y="0"/>
                      <a:ext cx="1705330" cy="1403623"/>
                    </a:xfrm>
                    <a:prstGeom prst="rect">
                      <a:avLst/>
                    </a:prstGeom>
                    <a:noFill/>
                    <a:ln>
                      <a:noFill/>
                    </a:ln>
                  </pic:spPr>
                </pic:pic>
              </a:graphicData>
            </a:graphic>
          </wp:inline>
        </w:drawing>
      </w:r>
    </w:p>
    <w:p w:rsidR="0075685E" w:rsidRDefault="0075685E" w:rsidP="0067646F">
      <w:pPr>
        <w:ind w:firstLine="708"/>
        <w:jc w:val="both"/>
        <w:rPr>
          <w:b/>
          <w:color w:val="000000"/>
          <w:sz w:val="28"/>
          <w:szCs w:val="28"/>
        </w:rPr>
      </w:pPr>
    </w:p>
    <w:p w:rsidR="00DE59DB" w:rsidRDefault="0067646F" w:rsidP="0067646F">
      <w:pPr>
        <w:ind w:firstLine="708"/>
        <w:jc w:val="both"/>
        <w:rPr>
          <w:color w:val="000000"/>
          <w:sz w:val="28"/>
          <w:szCs w:val="28"/>
        </w:rPr>
      </w:pPr>
      <w:r w:rsidRPr="0067646F">
        <w:rPr>
          <w:b/>
          <w:color w:val="000000"/>
          <w:sz w:val="28"/>
          <w:szCs w:val="28"/>
        </w:rPr>
        <w:t>18 сентября 2014 года</w:t>
      </w:r>
      <w:r>
        <w:rPr>
          <w:color w:val="000000"/>
          <w:sz w:val="28"/>
          <w:szCs w:val="28"/>
        </w:rPr>
        <w:t xml:space="preserve"> </w:t>
      </w:r>
      <w:r w:rsidRPr="00504805">
        <w:rPr>
          <w:color w:val="000000"/>
          <w:sz w:val="28"/>
          <w:szCs w:val="28"/>
        </w:rPr>
        <w:t>в актовом зале</w:t>
      </w:r>
      <w:r w:rsidRPr="00504805">
        <w:rPr>
          <w:b/>
          <w:color w:val="000000"/>
          <w:sz w:val="28"/>
          <w:szCs w:val="28"/>
        </w:rPr>
        <w:t xml:space="preserve"> </w:t>
      </w:r>
      <w:r w:rsidRPr="00F016DF">
        <w:rPr>
          <w:color w:val="000000"/>
          <w:sz w:val="28"/>
          <w:szCs w:val="28"/>
        </w:rPr>
        <w:t xml:space="preserve">Центральной библиотеки </w:t>
      </w:r>
      <w:r w:rsidRPr="00504805">
        <w:rPr>
          <w:color w:val="000000"/>
          <w:sz w:val="28"/>
          <w:szCs w:val="28"/>
        </w:rPr>
        <w:t xml:space="preserve">для учащихся Ясногорской школы прошла встреча с писателями «В буднях эпохи» из цикла «Кузбасс литературный». </w:t>
      </w:r>
    </w:p>
    <w:p w:rsidR="00DE59DB" w:rsidRDefault="0067646F" w:rsidP="0067646F">
      <w:pPr>
        <w:ind w:firstLine="708"/>
        <w:jc w:val="both"/>
        <w:rPr>
          <w:color w:val="000000"/>
          <w:sz w:val="28"/>
          <w:szCs w:val="28"/>
        </w:rPr>
      </w:pPr>
      <w:r w:rsidRPr="00504805">
        <w:rPr>
          <w:color w:val="000000"/>
          <w:sz w:val="28"/>
          <w:szCs w:val="28"/>
        </w:rPr>
        <w:t>Встречи с кузбасскими писателями стали в библиотеке доброй традицией. В гости к ребятам приехали кузбасские поэты</w:t>
      </w:r>
      <w:r w:rsidR="00DE59DB">
        <w:rPr>
          <w:color w:val="000000"/>
          <w:sz w:val="28"/>
          <w:szCs w:val="28"/>
        </w:rPr>
        <w:t xml:space="preserve">, члены Союза писателей России </w:t>
      </w:r>
      <w:r>
        <w:rPr>
          <w:color w:val="000000"/>
          <w:sz w:val="28"/>
          <w:szCs w:val="28"/>
        </w:rPr>
        <w:t>Александ</w:t>
      </w:r>
      <w:r w:rsidR="00DE59DB">
        <w:rPr>
          <w:color w:val="000000"/>
          <w:sz w:val="28"/>
          <w:szCs w:val="28"/>
        </w:rPr>
        <w:t>р</w:t>
      </w:r>
      <w:r>
        <w:rPr>
          <w:color w:val="000000"/>
          <w:sz w:val="28"/>
          <w:szCs w:val="28"/>
        </w:rPr>
        <w:t xml:space="preserve"> Иванович </w:t>
      </w:r>
      <w:r w:rsidRPr="00504805">
        <w:rPr>
          <w:color w:val="000000"/>
          <w:sz w:val="28"/>
          <w:szCs w:val="28"/>
        </w:rPr>
        <w:t>Катков и А</w:t>
      </w:r>
      <w:r>
        <w:rPr>
          <w:color w:val="000000"/>
          <w:sz w:val="28"/>
          <w:szCs w:val="28"/>
        </w:rPr>
        <w:t xml:space="preserve">натолий Павлович </w:t>
      </w:r>
      <w:proofErr w:type="spellStart"/>
      <w:r w:rsidRPr="00504805">
        <w:rPr>
          <w:color w:val="000000"/>
          <w:sz w:val="28"/>
          <w:szCs w:val="28"/>
        </w:rPr>
        <w:t>Иленко</w:t>
      </w:r>
      <w:proofErr w:type="spellEnd"/>
      <w:r w:rsidRPr="00504805">
        <w:rPr>
          <w:color w:val="000000"/>
          <w:sz w:val="28"/>
          <w:szCs w:val="28"/>
        </w:rPr>
        <w:t xml:space="preserve">. </w:t>
      </w:r>
    </w:p>
    <w:p w:rsidR="0067646F" w:rsidRDefault="0067646F" w:rsidP="0067646F">
      <w:pPr>
        <w:ind w:firstLine="708"/>
        <w:jc w:val="both"/>
        <w:rPr>
          <w:color w:val="000000"/>
          <w:sz w:val="28"/>
          <w:szCs w:val="28"/>
        </w:rPr>
      </w:pPr>
      <w:r w:rsidRPr="00504805">
        <w:rPr>
          <w:color w:val="000000"/>
          <w:sz w:val="28"/>
          <w:szCs w:val="28"/>
        </w:rPr>
        <w:lastRenderedPageBreak/>
        <w:t>Гости рассказали о себе, о своем детстве</w:t>
      </w:r>
      <w:r>
        <w:rPr>
          <w:color w:val="000000"/>
          <w:sz w:val="28"/>
          <w:szCs w:val="28"/>
        </w:rPr>
        <w:t>,</w:t>
      </w:r>
      <w:r w:rsidRPr="00504805">
        <w:rPr>
          <w:color w:val="000000"/>
          <w:sz w:val="28"/>
          <w:szCs w:val="28"/>
        </w:rPr>
        <w:t xml:space="preserve"> о том, что волнуе</w:t>
      </w:r>
      <w:r>
        <w:rPr>
          <w:color w:val="000000"/>
          <w:sz w:val="28"/>
          <w:szCs w:val="28"/>
        </w:rPr>
        <w:t>т их, заставляя взяться за перо, прочитали свои стихи.</w:t>
      </w:r>
      <w:r w:rsidRPr="00504805">
        <w:rPr>
          <w:color w:val="000000"/>
          <w:sz w:val="28"/>
          <w:szCs w:val="28"/>
        </w:rPr>
        <w:t xml:space="preserve"> Ребята задавали поэтам свои вопросы. Их интересовало все: и как поэт пишет стихотворение, откуда приходят строки, какие книги и каких авторов любят они сами читать, о любимых писателях, оказавши</w:t>
      </w:r>
      <w:r>
        <w:rPr>
          <w:color w:val="000000"/>
          <w:sz w:val="28"/>
          <w:szCs w:val="28"/>
        </w:rPr>
        <w:t xml:space="preserve">х влияние на их жизненный выбор. Поэты </w:t>
      </w:r>
      <w:r w:rsidRPr="00504805">
        <w:rPr>
          <w:color w:val="000000"/>
          <w:sz w:val="28"/>
          <w:szCs w:val="28"/>
        </w:rPr>
        <w:t>подарил</w:t>
      </w:r>
      <w:r w:rsidR="00DE59DB">
        <w:rPr>
          <w:color w:val="000000"/>
          <w:sz w:val="28"/>
          <w:szCs w:val="28"/>
        </w:rPr>
        <w:t>и библиотеке свои новые книги, а</w:t>
      </w:r>
      <w:r w:rsidRPr="00504805">
        <w:rPr>
          <w:color w:val="000000"/>
          <w:sz w:val="28"/>
          <w:szCs w:val="28"/>
        </w:rPr>
        <w:t xml:space="preserve"> ребята получили в подарок буклеты с подборкой стихов поэтов и их автографами. </w:t>
      </w:r>
    </w:p>
    <w:p w:rsidR="00DE59DB" w:rsidRDefault="00DE59DB" w:rsidP="0067646F">
      <w:pPr>
        <w:ind w:firstLine="708"/>
        <w:jc w:val="both"/>
        <w:rPr>
          <w:color w:val="000000"/>
          <w:sz w:val="28"/>
          <w:szCs w:val="28"/>
        </w:rPr>
      </w:pPr>
    </w:p>
    <w:p w:rsidR="0067646F" w:rsidRPr="00504805" w:rsidRDefault="0067646F" w:rsidP="00DE59DB">
      <w:pPr>
        <w:jc w:val="center"/>
        <w:rPr>
          <w:color w:val="000000"/>
          <w:sz w:val="28"/>
          <w:szCs w:val="28"/>
        </w:rPr>
      </w:pPr>
      <w:r>
        <w:rPr>
          <w:noProof/>
          <w:color w:val="000000"/>
          <w:sz w:val="28"/>
          <w:szCs w:val="28"/>
        </w:rPr>
        <w:drawing>
          <wp:inline distT="0" distB="0" distL="0" distR="0">
            <wp:extent cx="2735414" cy="2067340"/>
            <wp:effectExtent l="0" t="0" r="8255" b="9525"/>
            <wp:docPr id="47" name="Рисунок 47" descr="DSCN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44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5805" cy="2067635"/>
                    </a:xfrm>
                    <a:prstGeom prst="rect">
                      <a:avLst/>
                    </a:prstGeom>
                    <a:noFill/>
                    <a:ln>
                      <a:noFill/>
                    </a:ln>
                  </pic:spPr>
                </pic:pic>
              </a:graphicData>
            </a:graphic>
          </wp:inline>
        </w:drawing>
      </w:r>
      <w:r>
        <w:rPr>
          <w:noProof/>
          <w:color w:val="000000"/>
          <w:sz w:val="28"/>
          <w:szCs w:val="28"/>
        </w:rPr>
        <w:drawing>
          <wp:inline distT="0" distB="0" distL="0" distR="0" wp14:anchorId="4AE9199D" wp14:editId="6B8878F2">
            <wp:extent cx="2775005" cy="2077656"/>
            <wp:effectExtent l="0" t="0" r="6350" b="0"/>
            <wp:docPr id="46" name="Рисунок 46" descr="DSCN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44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5464" cy="2078000"/>
                    </a:xfrm>
                    <a:prstGeom prst="rect">
                      <a:avLst/>
                    </a:prstGeom>
                    <a:noFill/>
                    <a:ln>
                      <a:noFill/>
                    </a:ln>
                  </pic:spPr>
                </pic:pic>
              </a:graphicData>
            </a:graphic>
          </wp:inline>
        </w:drawing>
      </w:r>
      <w:r>
        <w:rPr>
          <w:noProof/>
          <w:color w:val="000000"/>
          <w:sz w:val="28"/>
          <w:szCs w:val="28"/>
        </w:rPr>
        <w:drawing>
          <wp:inline distT="0" distB="0" distL="0" distR="0" wp14:anchorId="7E666F56" wp14:editId="3ACA413C">
            <wp:extent cx="3045350" cy="2267433"/>
            <wp:effectExtent l="0" t="0" r="3175" b="0"/>
            <wp:docPr id="45" name="Рисунок 45" descr="DSCN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44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244" cy="2269588"/>
                    </a:xfrm>
                    <a:prstGeom prst="rect">
                      <a:avLst/>
                    </a:prstGeom>
                    <a:noFill/>
                    <a:ln>
                      <a:noFill/>
                    </a:ln>
                  </pic:spPr>
                </pic:pic>
              </a:graphicData>
            </a:graphic>
          </wp:inline>
        </w:drawing>
      </w:r>
    </w:p>
    <w:p w:rsidR="00DE59DB" w:rsidRDefault="00DE59DB" w:rsidP="00A824C4">
      <w:pPr>
        <w:jc w:val="both"/>
        <w:rPr>
          <w:color w:val="000000"/>
          <w:sz w:val="28"/>
          <w:szCs w:val="28"/>
        </w:rPr>
      </w:pPr>
    </w:p>
    <w:p w:rsidR="00DE59DB" w:rsidRDefault="00DE59DB" w:rsidP="00DE59DB">
      <w:pPr>
        <w:ind w:firstLine="708"/>
        <w:jc w:val="both"/>
        <w:rPr>
          <w:color w:val="000000"/>
          <w:sz w:val="28"/>
          <w:szCs w:val="28"/>
        </w:rPr>
      </w:pPr>
      <w:r w:rsidRPr="0067646F">
        <w:rPr>
          <w:b/>
          <w:color w:val="000000"/>
          <w:sz w:val="28"/>
          <w:szCs w:val="28"/>
        </w:rPr>
        <w:t>18 сентября 2014 года</w:t>
      </w:r>
      <w:r>
        <w:rPr>
          <w:color w:val="000000"/>
          <w:sz w:val="28"/>
          <w:szCs w:val="28"/>
        </w:rPr>
        <w:t xml:space="preserve"> д</w:t>
      </w:r>
      <w:r w:rsidR="0067646F" w:rsidRPr="00504805">
        <w:rPr>
          <w:color w:val="000000"/>
          <w:sz w:val="28"/>
          <w:szCs w:val="28"/>
        </w:rPr>
        <w:t xml:space="preserve">ля учащихся 1-го класса работниками детского отдела ЦБ проведён познавательный час «Пожар в лесу».  </w:t>
      </w:r>
    </w:p>
    <w:p w:rsidR="00DE59DB" w:rsidRDefault="0067646F" w:rsidP="00DE59DB">
      <w:pPr>
        <w:ind w:firstLine="708"/>
        <w:jc w:val="both"/>
        <w:rPr>
          <w:color w:val="000000"/>
          <w:sz w:val="28"/>
          <w:szCs w:val="28"/>
        </w:rPr>
      </w:pPr>
      <w:r w:rsidRPr="00504805">
        <w:rPr>
          <w:color w:val="000000"/>
          <w:sz w:val="28"/>
          <w:szCs w:val="28"/>
        </w:rPr>
        <w:t>Ребята слушали звуки леса, пение птиц и журчание ручья. Всем нравится гулять по лесу, наслаждаться его красотой, дышать свежим воздухом. Но как может всё измениться, если кто-то неосмотрительно забудет затуши</w:t>
      </w:r>
      <w:r w:rsidR="00DE59DB">
        <w:rPr>
          <w:color w:val="000000"/>
          <w:sz w:val="28"/>
          <w:szCs w:val="28"/>
        </w:rPr>
        <w:t>ть костер, или бросит непотушенную</w:t>
      </w:r>
      <w:r w:rsidRPr="00504805">
        <w:rPr>
          <w:color w:val="000000"/>
          <w:sz w:val="28"/>
          <w:szCs w:val="28"/>
        </w:rPr>
        <w:t xml:space="preserve"> сигарету в сухую листву. Может начаться в лесу пожар, и тогда – беда. Птицы, животные, лесные насаждения могут погибнуть за несколько минут. </w:t>
      </w:r>
    </w:p>
    <w:p w:rsidR="00DE59DB" w:rsidRDefault="0067646F" w:rsidP="00DE59DB">
      <w:pPr>
        <w:ind w:firstLine="708"/>
        <w:jc w:val="both"/>
        <w:rPr>
          <w:color w:val="000000"/>
          <w:sz w:val="28"/>
          <w:szCs w:val="28"/>
        </w:rPr>
      </w:pPr>
      <w:r w:rsidRPr="00504805">
        <w:rPr>
          <w:color w:val="000000"/>
          <w:sz w:val="28"/>
          <w:szCs w:val="28"/>
        </w:rPr>
        <w:t xml:space="preserve">Дети смотрели плакаты с изображением горящего леса, отгадывали загадки о причинах пожара, убирали «мусор» в лесу. </w:t>
      </w:r>
    </w:p>
    <w:p w:rsidR="0067646F" w:rsidRDefault="0067646F" w:rsidP="00DE59DB">
      <w:pPr>
        <w:ind w:firstLine="708"/>
        <w:jc w:val="both"/>
        <w:rPr>
          <w:color w:val="000000"/>
          <w:sz w:val="28"/>
          <w:szCs w:val="28"/>
        </w:rPr>
      </w:pPr>
      <w:r w:rsidRPr="00504805">
        <w:rPr>
          <w:color w:val="000000"/>
          <w:sz w:val="28"/>
          <w:szCs w:val="28"/>
        </w:rPr>
        <w:t xml:space="preserve">В заключении посмотрели интересный познавательный мультфильм о последствиях неосторожного обращения с огнем в лесу. </w:t>
      </w:r>
    </w:p>
    <w:p w:rsidR="00DE59DB" w:rsidRPr="00504805" w:rsidRDefault="00DE59DB" w:rsidP="00DE59DB">
      <w:pPr>
        <w:ind w:firstLine="708"/>
        <w:jc w:val="both"/>
        <w:rPr>
          <w:color w:val="000000"/>
          <w:sz w:val="28"/>
          <w:szCs w:val="28"/>
        </w:rPr>
      </w:pPr>
    </w:p>
    <w:p w:rsidR="00D13F4A" w:rsidRDefault="0067646F" w:rsidP="00D13F4A">
      <w:pPr>
        <w:ind w:firstLine="709"/>
        <w:jc w:val="center"/>
        <w:rPr>
          <w:sz w:val="28"/>
          <w:szCs w:val="28"/>
        </w:rPr>
      </w:pPr>
      <w:r>
        <w:rPr>
          <w:noProof/>
          <w:color w:val="000000"/>
          <w:sz w:val="28"/>
          <w:szCs w:val="28"/>
        </w:rPr>
        <w:lastRenderedPageBreak/>
        <w:drawing>
          <wp:inline distT="0" distB="0" distL="0" distR="0">
            <wp:extent cx="3328279" cy="2520000"/>
            <wp:effectExtent l="0" t="0" r="5715" b="0"/>
            <wp:docPr id="44" name="Рисунок 44" descr="DSCN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43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8279" cy="2520000"/>
                    </a:xfrm>
                    <a:prstGeom prst="rect">
                      <a:avLst/>
                    </a:prstGeom>
                    <a:noFill/>
                    <a:ln>
                      <a:noFill/>
                    </a:ln>
                  </pic:spPr>
                </pic:pic>
              </a:graphicData>
            </a:graphic>
          </wp:inline>
        </w:drawing>
      </w:r>
      <w:r w:rsidR="00D13F4A">
        <w:rPr>
          <w:sz w:val="28"/>
          <w:szCs w:val="28"/>
        </w:rPr>
        <w:t xml:space="preserve">   </w:t>
      </w:r>
    </w:p>
    <w:p w:rsidR="00D13F4A" w:rsidRDefault="0067646F" w:rsidP="00D13F4A">
      <w:pPr>
        <w:ind w:firstLine="709"/>
        <w:jc w:val="center"/>
        <w:rPr>
          <w:sz w:val="28"/>
          <w:szCs w:val="28"/>
        </w:rPr>
      </w:pPr>
      <w:r>
        <w:rPr>
          <w:noProof/>
          <w:color w:val="000000"/>
          <w:sz w:val="28"/>
          <w:szCs w:val="28"/>
        </w:rPr>
        <w:drawing>
          <wp:inline distT="0" distB="0" distL="0" distR="0" wp14:anchorId="5188366D" wp14:editId="719CD9B9">
            <wp:extent cx="3328281" cy="2520000"/>
            <wp:effectExtent l="0" t="0" r="5715" b="0"/>
            <wp:docPr id="43" name="Рисунок 43" descr="DSCN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43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8281" cy="2520000"/>
                    </a:xfrm>
                    <a:prstGeom prst="rect">
                      <a:avLst/>
                    </a:prstGeom>
                    <a:noFill/>
                    <a:ln>
                      <a:noFill/>
                    </a:ln>
                  </pic:spPr>
                </pic:pic>
              </a:graphicData>
            </a:graphic>
          </wp:inline>
        </w:drawing>
      </w:r>
    </w:p>
    <w:p w:rsidR="0067646F" w:rsidRPr="0067646F" w:rsidRDefault="0067646F" w:rsidP="00D13F4A">
      <w:pPr>
        <w:ind w:firstLine="709"/>
        <w:jc w:val="center"/>
        <w:rPr>
          <w:sz w:val="28"/>
          <w:szCs w:val="28"/>
        </w:rPr>
      </w:pPr>
      <w:r>
        <w:rPr>
          <w:noProof/>
          <w:color w:val="000000"/>
          <w:sz w:val="28"/>
          <w:szCs w:val="28"/>
        </w:rPr>
        <w:drawing>
          <wp:inline distT="0" distB="0" distL="0" distR="0" wp14:anchorId="69496007" wp14:editId="3EF5DFC8">
            <wp:extent cx="3328282" cy="2520000"/>
            <wp:effectExtent l="0" t="0" r="5715" b="0"/>
            <wp:docPr id="42" name="Рисунок 42" descr="DSCN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43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8282" cy="2520000"/>
                    </a:xfrm>
                    <a:prstGeom prst="rect">
                      <a:avLst/>
                    </a:prstGeom>
                    <a:noFill/>
                    <a:ln>
                      <a:noFill/>
                    </a:ln>
                  </pic:spPr>
                </pic:pic>
              </a:graphicData>
            </a:graphic>
          </wp:inline>
        </w:drawing>
      </w:r>
    </w:p>
    <w:p w:rsidR="000A5A53" w:rsidRPr="00117E16" w:rsidRDefault="000A5A53" w:rsidP="00E34FE5">
      <w:pPr>
        <w:jc w:val="both"/>
        <w:rPr>
          <w:rStyle w:val="af8"/>
          <w:i w:val="0"/>
          <w:sz w:val="28"/>
          <w:szCs w:val="28"/>
        </w:rPr>
      </w:pPr>
    </w:p>
    <w:p w:rsidR="009A2867" w:rsidRDefault="009A2867" w:rsidP="009A2867">
      <w:pPr>
        <w:ind w:firstLine="709"/>
        <w:jc w:val="both"/>
        <w:rPr>
          <w:sz w:val="28"/>
          <w:szCs w:val="28"/>
        </w:rPr>
      </w:pPr>
      <w:r w:rsidRPr="009A2867">
        <w:rPr>
          <w:b/>
          <w:sz w:val="28"/>
          <w:szCs w:val="28"/>
        </w:rPr>
        <w:t>18 сентября 2014 года</w:t>
      </w:r>
      <w:r>
        <w:rPr>
          <w:sz w:val="28"/>
          <w:szCs w:val="28"/>
        </w:rPr>
        <w:t xml:space="preserve"> </w:t>
      </w:r>
      <w:r w:rsidRPr="009A2867">
        <w:rPr>
          <w:sz w:val="28"/>
          <w:szCs w:val="28"/>
        </w:rPr>
        <w:t>на площадке детского садика д.</w:t>
      </w:r>
      <w:r>
        <w:rPr>
          <w:sz w:val="28"/>
          <w:szCs w:val="28"/>
        </w:rPr>
        <w:t xml:space="preserve"> </w:t>
      </w:r>
      <w:r w:rsidRPr="009A2867">
        <w:rPr>
          <w:sz w:val="28"/>
          <w:szCs w:val="28"/>
        </w:rPr>
        <w:t>Старочервово работником библиотеки</w:t>
      </w:r>
      <w:r w:rsidRPr="000B2D03">
        <w:rPr>
          <w:b/>
          <w:sz w:val="28"/>
          <w:szCs w:val="28"/>
        </w:rPr>
        <w:t xml:space="preserve"> </w:t>
      </w:r>
      <w:r>
        <w:rPr>
          <w:sz w:val="28"/>
          <w:szCs w:val="28"/>
        </w:rPr>
        <w:t xml:space="preserve">проведена беседа </w:t>
      </w:r>
      <w:r w:rsidRPr="00A57F1C">
        <w:rPr>
          <w:sz w:val="28"/>
          <w:szCs w:val="28"/>
        </w:rPr>
        <w:t xml:space="preserve">«Лес – наш друг». </w:t>
      </w:r>
    </w:p>
    <w:p w:rsidR="009A2867" w:rsidRDefault="009A2867" w:rsidP="009A2867">
      <w:pPr>
        <w:ind w:firstLine="709"/>
        <w:jc w:val="both"/>
        <w:rPr>
          <w:sz w:val="28"/>
          <w:szCs w:val="28"/>
        </w:rPr>
      </w:pPr>
      <w:r>
        <w:rPr>
          <w:sz w:val="28"/>
          <w:szCs w:val="28"/>
        </w:rPr>
        <w:t xml:space="preserve">Дети </w:t>
      </w:r>
      <w:r w:rsidRPr="00A57F1C">
        <w:rPr>
          <w:sz w:val="28"/>
          <w:szCs w:val="28"/>
        </w:rPr>
        <w:t>узнава</w:t>
      </w:r>
      <w:r>
        <w:rPr>
          <w:sz w:val="28"/>
          <w:szCs w:val="28"/>
        </w:rPr>
        <w:t>ли</w:t>
      </w:r>
      <w:r w:rsidRPr="00A57F1C">
        <w:rPr>
          <w:sz w:val="28"/>
          <w:szCs w:val="28"/>
        </w:rPr>
        <w:t xml:space="preserve"> по картинкам знакомые цветы, деревья, ягоды, грибы.</w:t>
      </w:r>
      <w:r>
        <w:rPr>
          <w:sz w:val="28"/>
          <w:szCs w:val="28"/>
        </w:rPr>
        <w:t xml:space="preserve"> </w:t>
      </w:r>
      <w:r w:rsidRPr="00A57F1C">
        <w:rPr>
          <w:sz w:val="28"/>
          <w:szCs w:val="28"/>
        </w:rPr>
        <w:t>Библиотекарь прочитала рассказы В.</w:t>
      </w:r>
      <w:r>
        <w:rPr>
          <w:sz w:val="28"/>
          <w:szCs w:val="28"/>
        </w:rPr>
        <w:t xml:space="preserve"> </w:t>
      </w:r>
      <w:r w:rsidRPr="00A57F1C">
        <w:rPr>
          <w:sz w:val="28"/>
          <w:szCs w:val="28"/>
        </w:rPr>
        <w:t>Бианки про лес и животных</w:t>
      </w:r>
      <w:r>
        <w:rPr>
          <w:sz w:val="28"/>
          <w:szCs w:val="28"/>
        </w:rPr>
        <w:t>, з</w:t>
      </w:r>
      <w:r w:rsidRPr="00A57F1C">
        <w:rPr>
          <w:sz w:val="28"/>
          <w:szCs w:val="28"/>
        </w:rPr>
        <w:t xml:space="preserve">адала </w:t>
      </w:r>
      <w:r>
        <w:rPr>
          <w:sz w:val="28"/>
          <w:szCs w:val="28"/>
        </w:rPr>
        <w:t xml:space="preserve">вопросы: </w:t>
      </w:r>
      <w:r w:rsidRPr="00A57F1C">
        <w:rPr>
          <w:sz w:val="28"/>
          <w:szCs w:val="28"/>
        </w:rPr>
        <w:t>Ломать деревья и ветки (нельзя)</w:t>
      </w:r>
      <w:r>
        <w:rPr>
          <w:sz w:val="28"/>
          <w:szCs w:val="28"/>
        </w:rPr>
        <w:t xml:space="preserve">; </w:t>
      </w:r>
      <w:r w:rsidRPr="00A57F1C">
        <w:rPr>
          <w:sz w:val="28"/>
          <w:szCs w:val="28"/>
        </w:rPr>
        <w:t>Сажать больше деревьев (можно)</w:t>
      </w:r>
      <w:r>
        <w:rPr>
          <w:sz w:val="28"/>
          <w:szCs w:val="28"/>
        </w:rPr>
        <w:t xml:space="preserve">; </w:t>
      </w:r>
      <w:r w:rsidRPr="00A57F1C">
        <w:rPr>
          <w:sz w:val="28"/>
          <w:szCs w:val="28"/>
        </w:rPr>
        <w:t>Ходить и топтать на лугах цветы (нельзя) и т.д.</w:t>
      </w:r>
      <w:r>
        <w:rPr>
          <w:sz w:val="28"/>
          <w:szCs w:val="28"/>
        </w:rPr>
        <w:t xml:space="preserve"> </w:t>
      </w:r>
    </w:p>
    <w:p w:rsidR="009A2867" w:rsidRPr="009A2867" w:rsidRDefault="009A2867" w:rsidP="009A2867">
      <w:pPr>
        <w:ind w:firstLine="709"/>
        <w:jc w:val="both"/>
        <w:rPr>
          <w:sz w:val="28"/>
          <w:szCs w:val="28"/>
        </w:rPr>
      </w:pPr>
      <w:r w:rsidRPr="00A57F1C">
        <w:rPr>
          <w:sz w:val="28"/>
          <w:szCs w:val="28"/>
        </w:rPr>
        <w:lastRenderedPageBreak/>
        <w:t xml:space="preserve">Дети </w:t>
      </w:r>
      <w:r>
        <w:rPr>
          <w:sz w:val="28"/>
          <w:szCs w:val="28"/>
        </w:rPr>
        <w:t>с интересом отвечали на вопросы.</w:t>
      </w:r>
    </w:p>
    <w:p w:rsidR="00D70698" w:rsidRDefault="009A2867" w:rsidP="009A2867">
      <w:pPr>
        <w:ind w:firstLine="709"/>
        <w:jc w:val="both"/>
        <w:rPr>
          <w:color w:val="000000"/>
          <w:sz w:val="28"/>
          <w:szCs w:val="28"/>
        </w:rPr>
      </w:pPr>
      <w:r w:rsidRPr="009A2867">
        <w:rPr>
          <w:b/>
          <w:color w:val="000000"/>
          <w:sz w:val="28"/>
          <w:szCs w:val="28"/>
        </w:rPr>
        <w:t>18 сентября 2014 года</w:t>
      </w:r>
      <w:r>
        <w:rPr>
          <w:color w:val="000000"/>
          <w:sz w:val="28"/>
          <w:szCs w:val="28"/>
        </w:rPr>
        <w:t xml:space="preserve"> в библиотеке п. Новостройка проведён у</w:t>
      </w:r>
      <w:r>
        <w:rPr>
          <w:sz w:val="28"/>
          <w:szCs w:val="28"/>
        </w:rPr>
        <w:t>стный журнал «Мир семейного чтения».</w:t>
      </w:r>
      <w:r w:rsidRPr="003A48E5">
        <w:rPr>
          <w:color w:val="000000"/>
          <w:sz w:val="28"/>
          <w:szCs w:val="28"/>
        </w:rPr>
        <w:t xml:space="preserve"> </w:t>
      </w:r>
    </w:p>
    <w:p w:rsidR="009A2867" w:rsidRDefault="009A2867" w:rsidP="009A2867">
      <w:pPr>
        <w:ind w:firstLine="709"/>
        <w:jc w:val="both"/>
        <w:rPr>
          <w:sz w:val="28"/>
          <w:szCs w:val="28"/>
        </w:rPr>
      </w:pPr>
      <w:r>
        <w:rPr>
          <w:color w:val="000000"/>
          <w:sz w:val="28"/>
          <w:szCs w:val="28"/>
        </w:rPr>
        <w:t xml:space="preserve">Библиотекари рассказали о традициях семейного чтения в России, о том, как привить любовь к чтению у детей, посоветовали книги современных российских, кузбасских писателей, которые пишут для маленьких читателей, ознакомили с журналами «Классный» и «Юный натуралист», которые можно читать совместно с детьми, книгами для семейного чтения. Также родители смогли ознакомиться с буклетами «Ваше домашнее чтение», «Ребёнок и книга», в которых даны советы по воспитанию книголюбов. </w:t>
      </w:r>
    </w:p>
    <w:p w:rsidR="009A2867" w:rsidRDefault="009A2867" w:rsidP="009A2867">
      <w:pPr>
        <w:ind w:firstLine="708"/>
        <w:jc w:val="both"/>
        <w:rPr>
          <w:color w:val="000000"/>
          <w:sz w:val="28"/>
          <w:szCs w:val="28"/>
        </w:rPr>
      </w:pPr>
      <w:r>
        <w:rPr>
          <w:sz w:val="28"/>
          <w:szCs w:val="28"/>
        </w:rPr>
        <w:t xml:space="preserve">Работниками </w:t>
      </w:r>
      <w:proofErr w:type="spellStart"/>
      <w:r>
        <w:rPr>
          <w:sz w:val="28"/>
          <w:szCs w:val="28"/>
        </w:rPr>
        <w:t>Новостроевской</w:t>
      </w:r>
      <w:proofErr w:type="spellEnd"/>
      <w:r>
        <w:rPr>
          <w:sz w:val="28"/>
          <w:szCs w:val="28"/>
        </w:rPr>
        <w:t xml:space="preserve"> библиотеки </w:t>
      </w:r>
      <w:r w:rsidRPr="009A2867">
        <w:rPr>
          <w:b/>
          <w:color w:val="000000"/>
          <w:sz w:val="28"/>
          <w:szCs w:val="28"/>
        </w:rPr>
        <w:t>18 сентября 2014 года</w:t>
      </w:r>
      <w:r>
        <w:rPr>
          <w:color w:val="000000"/>
          <w:sz w:val="28"/>
          <w:szCs w:val="28"/>
        </w:rPr>
        <w:t xml:space="preserve"> </w:t>
      </w:r>
      <w:r>
        <w:rPr>
          <w:sz w:val="28"/>
          <w:szCs w:val="28"/>
        </w:rPr>
        <w:t>проведён библиотечный урок «Твои настольные книги» с учащимися 7-го класса</w:t>
      </w:r>
      <w:r>
        <w:rPr>
          <w:color w:val="000000"/>
          <w:sz w:val="28"/>
          <w:szCs w:val="28"/>
        </w:rPr>
        <w:t xml:space="preserve">. </w:t>
      </w:r>
    </w:p>
    <w:p w:rsidR="00D70698" w:rsidRDefault="009A2867" w:rsidP="009A2867">
      <w:pPr>
        <w:ind w:firstLine="708"/>
        <w:jc w:val="both"/>
        <w:rPr>
          <w:sz w:val="28"/>
          <w:szCs w:val="28"/>
        </w:rPr>
      </w:pPr>
      <w:r w:rsidRPr="00D70698">
        <w:rPr>
          <w:i/>
          <w:color w:val="000000"/>
          <w:sz w:val="28"/>
          <w:szCs w:val="28"/>
        </w:rPr>
        <w:t>Цель:</w:t>
      </w:r>
      <w:r>
        <w:rPr>
          <w:color w:val="000000"/>
          <w:sz w:val="28"/>
          <w:szCs w:val="28"/>
        </w:rPr>
        <w:t xml:space="preserve"> научить подростков самостоятельно пользоваться справочной литературой. </w:t>
      </w:r>
      <w:r>
        <w:rPr>
          <w:sz w:val="28"/>
          <w:szCs w:val="28"/>
        </w:rPr>
        <w:t xml:space="preserve">Библиотекари рассказали о том, что такое энциклопедия, справочник, словарь, как ими пользоваться. </w:t>
      </w:r>
    </w:p>
    <w:p w:rsidR="00D70698" w:rsidRDefault="009A2867" w:rsidP="009A2867">
      <w:pPr>
        <w:ind w:firstLine="708"/>
        <w:jc w:val="both"/>
        <w:rPr>
          <w:sz w:val="28"/>
          <w:szCs w:val="28"/>
        </w:rPr>
      </w:pPr>
      <w:r>
        <w:rPr>
          <w:sz w:val="28"/>
          <w:szCs w:val="28"/>
        </w:rPr>
        <w:t xml:space="preserve">На примере детских справочных изданий по биологии, географии, искусству показали, как находить необходимую информацию. </w:t>
      </w:r>
    </w:p>
    <w:p w:rsidR="009A2867" w:rsidRPr="009A2867" w:rsidRDefault="009A2867" w:rsidP="009A2867">
      <w:pPr>
        <w:ind w:firstLine="708"/>
        <w:jc w:val="both"/>
        <w:rPr>
          <w:sz w:val="28"/>
          <w:szCs w:val="28"/>
        </w:rPr>
      </w:pPr>
      <w:r>
        <w:rPr>
          <w:sz w:val="28"/>
          <w:szCs w:val="28"/>
        </w:rPr>
        <w:t>Школьники практиковались в поиске определенных слов, терминов, информации в справочниках и энциклопедиях. Навыки поиска информации пригодятся ученикам в дальнейшей учебе.</w:t>
      </w:r>
    </w:p>
    <w:p w:rsidR="009A2867" w:rsidRDefault="009A2867" w:rsidP="009A2867">
      <w:pPr>
        <w:ind w:firstLine="709"/>
        <w:jc w:val="both"/>
        <w:rPr>
          <w:color w:val="000000"/>
          <w:sz w:val="28"/>
          <w:szCs w:val="28"/>
        </w:rPr>
      </w:pPr>
      <w:r w:rsidRPr="00504805">
        <w:rPr>
          <w:color w:val="000000"/>
          <w:sz w:val="28"/>
          <w:szCs w:val="28"/>
        </w:rPr>
        <w:t xml:space="preserve">В </w:t>
      </w:r>
      <w:r w:rsidRPr="00D70698">
        <w:rPr>
          <w:color w:val="000000"/>
          <w:sz w:val="28"/>
          <w:szCs w:val="28"/>
        </w:rPr>
        <w:t>библиотеке п. Пригородный</w:t>
      </w:r>
      <w:r w:rsidRPr="00504805">
        <w:rPr>
          <w:color w:val="000000"/>
          <w:sz w:val="28"/>
          <w:szCs w:val="28"/>
        </w:rPr>
        <w:t xml:space="preserve"> </w:t>
      </w:r>
      <w:r w:rsidR="00D70698" w:rsidRPr="009A2867">
        <w:rPr>
          <w:b/>
          <w:sz w:val="28"/>
          <w:szCs w:val="28"/>
        </w:rPr>
        <w:t>18 сентября 2014 года</w:t>
      </w:r>
      <w:r w:rsidR="00D70698">
        <w:rPr>
          <w:sz w:val="28"/>
          <w:szCs w:val="28"/>
        </w:rPr>
        <w:t xml:space="preserve"> </w:t>
      </w:r>
      <w:r w:rsidRPr="00504805">
        <w:rPr>
          <w:color w:val="000000"/>
          <w:sz w:val="28"/>
          <w:szCs w:val="28"/>
        </w:rPr>
        <w:t>прошёл библиотечный урок «Библиотека приглашает в гости» с уча</w:t>
      </w:r>
      <w:r>
        <w:rPr>
          <w:color w:val="000000"/>
          <w:sz w:val="28"/>
          <w:szCs w:val="28"/>
        </w:rPr>
        <w:t>щимися 1-го класса</w:t>
      </w:r>
      <w:r w:rsidRPr="00504805">
        <w:rPr>
          <w:color w:val="000000"/>
          <w:sz w:val="28"/>
          <w:szCs w:val="28"/>
        </w:rPr>
        <w:t xml:space="preserve">. </w:t>
      </w:r>
    </w:p>
    <w:p w:rsidR="009A2867" w:rsidRPr="00504805" w:rsidRDefault="009A2867" w:rsidP="009A2867">
      <w:pPr>
        <w:ind w:firstLine="709"/>
        <w:jc w:val="both"/>
        <w:rPr>
          <w:color w:val="000000"/>
          <w:sz w:val="28"/>
          <w:szCs w:val="28"/>
        </w:rPr>
      </w:pPr>
      <w:r w:rsidRPr="00D70698">
        <w:rPr>
          <w:i/>
          <w:color w:val="000000"/>
          <w:sz w:val="28"/>
          <w:szCs w:val="28"/>
        </w:rPr>
        <w:t>Цель:</w:t>
      </w:r>
      <w:r w:rsidRPr="00504805">
        <w:rPr>
          <w:color w:val="000000"/>
          <w:sz w:val="28"/>
          <w:szCs w:val="28"/>
        </w:rPr>
        <w:t xml:space="preserve"> вызвать интерес школьников к книге. Библиотекарь рассказала о верных друзьях читателей – книгах, о правилах пользования библиотекой и системе расстановки книг на полках, зачитала стихотворение С.</w:t>
      </w:r>
      <w:r w:rsidR="00D70698">
        <w:rPr>
          <w:color w:val="000000"/>
          <w:sz w:val="28"/>
          <w:szCs w:val="28"/>
        </w:rPr>
        <w:t xml:space="preserve"> </w:t>
      </w:r>
      <w:r w:rsidRPr="00504805">
        <w:rPr>
          <w:color w:val="000000"/>
          <w:sz w:val="28"/>
          <w:szCs w:val="28"/>
        </w:rPr>
        <w:t>Михалкова:</w:t>
      </w:r>
    </w:p>
    <w:p w:rsidR="009A2867" w:rsidRPr="00504805" w:rsidRDefault="00D70698" w:rsidP="00D70698">
      <w:pPr>
        <w:ind w:firstLine="284"/>
        <w:jc w:val="center"/>
        <w:rPr>
          <w:color w:val="000000"/>
          <w:sz w:val="28"/>
          <w:szCs w:val="28"/>
        </w:rPr>
      </w:pPr>
      <w:r>
        <w:rPr>
          <w:color w:val="000000"/>
          <w:sz w:val="28"/>
          <w:szCs w:val="28"/>
        </w:rPr>
        <w:t>«</w:t>
      </w:r>
      <w:r w:rsidR="009A2867" w:rsidRPr="00504805">
        <w:rPr>
          <w:color w:val="000000"/>
          <w:sz w:val="28"/>
          <w:szCs w:val="28"/>
        </w:rPr>
        <w:t>О сколько в этом доме книг!</w:t>
      </w:r>
    </w:p>
    <w:p w:rsidR="009A2867" w:rsidRPr="00504805" w:rsidRDefault="009A2867" w:rsidP="00D70698">
      <w:pPr>
        <w:ind w:firstLine="284"/>
        <w:jc w:val="center"/>
        <w:rPr>
          <w:color w:val="000000"/>
          <w:sz w:val="28"/>
          <w:szCs w:val="28"/>
        </w:rPr>
      </w:pPr>
      <w:r w:rsidRPr="00504805">
        <w:rPr>
          <w:color w:val="000000"/>
          <w:sz w:val="28"/>
          <w:szCs w:val="28"/>
        </w:rPr>
        <w:t>Внимательно всмотрись,</w:t>
      </w:r>
    </w:p>
    <w:p w:rsidR="009A2867" w:rsidRPr="00504805" w:rsidRDefault="009A2867" w:rsidP="00D70698">
      <w:pPr>
        <w:ind w:firstLine="284"/>
        <w:jc w:val="center"/>
        <w:rPr>
          <w:color w:val="000000"/>
          <w:sz w:val="28"/>
          <w:szCs w:val="28"/>
        </w:rPr>
      </w:pPr>
      <w:r w:rsidRPr="00504805">
        <w:rPr>
          <w:color w:val="000000"/>
          <w:sz w:val="28"/>
          <w:szCs w:val="28"/>
        </w:rPr>
        <w:t>Здесь тысячи друзей твоих</w:t>
      </w:r>
    </w:p>
    <w:p w:rsidR="009A2867" w:rsidRPr="00504805" w:rsidRDefault="009A2867" w:rsidP="00D70698">
      <w:pPr>
        <w:ind w:firstLine="284"/>
        <w:jc w:val="center"/>
        <w:rPr>
          <w:color w:val="000000"/>
          <w:sz w:val="28"/>
          <w:szCs w:val="28"/>
        </w:rPr>
      </w:pPr>
      <w:r w:rsidRPr="00504805">
        <w:rPr>
          <w:color w:val="000000"/>
          <w:sz w:val="28"/>
          <w:szCs w:val="28"/>
        </w:rPr>
        <w:t>На полках улеглись.</w:t>
      </w:r>
    </w:p>
    <w:p w:rsidR="009A2867" w:rsidRPr="00504805" w:rsidRDefault="009A2867" w:rsidP="00D70698">
      <w:pPr>
        <w:ind w:firstLine="284"/>
        <w:jc w:val="center"/>
        <w:rPr>
          <w:color w:val="000000"/>
          <w:sz w:val="28"/>
          <w:szCs w:val="28"/>
        </w:rPr>
      </w:pPr>
      <w:r w:rsidRPr="00504805">
        <w:rPr>
          <w:color w:val="000000"/>
          <w:sz w:val="28"/>
          <w:szCs w:val="28"/>
        </w:rPr>
        <w:t>Они поговорят  с тобой</w:t>
      </w:r>
    </w:p>
    <w:p w:rsidR="009A2867" w:rsidRPr="00504805" w:rsidRDefault="009A2867" w:rsidP="00D70698">
      <w:pPr>
        <w:ind w:firstLine="284"/>
        <w:jc w:val="center"/>
        <w:rPr>
          <w:color w:val="000000"/>
          <w:sz w:val="28"/>
          <w:szCs w:val="28"/>
        </w:rPr>
      </w:pPr>
      <w:r w:rsidRPr="00504805">
        <w:rPr>
          <w:color w:val="000000"/>
          <w:sz w:val="28"/>
          <w:szCs w:val="28"/>
        </w:rPr>
        <w:t>И ты, мой юный друг</w:t>
      </w:r>
    </w:p>
    <w:p w:rsidR="009A2867" w:rsidRPr="00504805" w:rsidRDefault="009A2867" w:rsidP="00D70698">
      <w:pPr>
        <w:ind w:firstLine="284"/>
        <w:jc w:val="center"/>
        <w:rPr>
          <w:color w:val="000000"/>
          <w:sz w:val="28"/>
          <w:szCs w:val="28"/>
        </w:rPr>
      </w:pPr>
      <w:r w:rsidRPr="00504805">
        <w:rPr>
          <w:color w:val="000000"/>
          <w:sz w:val="28"/>
          <w:szCs w:val="28"/>
        </w:rPr>
        <w:t>Весь путь истории земной</w:t>
      </w:r>
    </w:p>
    <w:p w:rsidR="009A2867" w:rsidRPr="00504805" w:rsidRDefault="009A2867" w:rsidP="00D70698">
      <w:pPr>
        <w:ind w:firstLine="284"/>
        <w:jc w:val="center"/>
        <w:rPr>
          <w:color w:val="000000"/>
          <w:sz w:val="28"/>
          <w:szCs w:val="28"/>
        </w:rPr>
      </w:pPr>
      <w:r w:rsidRPr="00504805">
        <w:rPr>
          <w:color w:val="000000"/>
          <w:sz w:val="28"/>
          <w:szCs w:val="28"/>
        </w:rPr>
        <w:t>Как бы увидишь вдруг</w:t>
      </w:r>
      <w:r w:rsidR="00D70698">
        <w:rPr>
          <w:color w:val="000000"/>
          <w:sz w:val="28"/>
          <w:szCs w:val="28"/>
        </w:rPr>
        <w:t>»</w:t>
      </w:r>
      <w:r w:rsidRPr="00504805">
        <w:rPr>
          <w:color w:val="000000"/>
          <w:sz w:val="28"/>
          <w:szCs w:val="28"/>
        </w:rPr>
        <w:t>.</w:t>
      </w:r>
    </w:p>
    <w:p w:rsidR="00D70698" w:rsidRDefault="009A2867" w:rsidP="009A2867">
      <w:pPr>
        <w:ind w:firstLine="709"/>
        <w:jc w:val="both"/>
        <w:rPr>
          <w:color w:val="000000"/>
          <w:sz w:val="28"/>
          <w:szCs w:val="28"/>
        </w:rPr>
      </w:pPr>
      <w:r w:rsidRPr="00504805">
        <w:rPr>
          <w:color w:val="000000"/>
          <w:sz w:val="28"/>
          <w:szCs w:val="28"/>
        </w:rPr>
        <w:t xml:space="preserve">Библиотекарь обратила внимание ребят на то, что в библиотеке можно найти ответ на любые интересующие их вопросы – от первобытных людей до нашего времени, о космосе, о планетах, о растениях, о животных и о многом другом. И в этом им помогут энциклопедические издания и книги по различным отраслям знаний. </w:t>
      </w:r>
    </w:p>
    <w:p w:rsidR="00D70698" w:rsidRDefault="009A2867" w:rsidP="009A2867">
      <w:pPr>
        <w:ind w:firstLine="709"/>
        <w:jc w:val="both"/>
        <w:rPr>
          <w:color w:val="000000"/>
          <w:sz w:val="28"/>
          <w:szCs w:val="28"/>
        </w:rPr>
      </w:pPr>
      <w:r w:rsidRPr="00504805">
        <w:rPr>
          <w:color w:val="000000"/>
          <w:sz w:val="28"/>
          <w:szCs w:val="28"/>
        </w:rPr>
        <w:lastRenderedPageBreak/>
        <w:t xml:space="preserve">Дети узнали о журналах, которые есть в библиотеке и которые можно брать почитать домой. Просмотрев несколько журналов ребята поделились впечатлениями от </w:t>
      </w:r>
      <w:proofErr w:type="gramStart"/>
      <w:r w:rsidRPr="00504805">
        <w:rPr>
          <w:color w:val="000000"/>
          <w:sz w:val="28"/>
          <w:szCs w:val="28"/>
        </w:rPr>
        <w:t>прочитанного</w:t>
      </w:r>
      <w:proofErr w:type="gramEnd"/>
      <w:r w:rsidRPr="00504805">
        <w:rPr>
          <w:color w:val="000000"/>
          <w:sz w:val="28"/>
          <w:szCs w:val="28"/>
        </w:rPr>
        <w:t xml:space="preserve">. </w:t>
      </w:r>
    </w:p>
    <w:p w:rsidR="009A2867" w:rsidRDefault="009A2867" w:rsidP="009A2867">
      <w:pPr>
        <w:ind w:firstLine="709"/>
        <w:jc w:val="both"/>
        <w:rPr>
          <w:color w:val="000000"/>
          <w:sz w:val="28"/>
          <w:szCs w:val="28"/>
        </w:rPr>
      </w:pPr>
      <w:r w:rsidRPr="00504805">
        <w:rPr>
          <w:color w:val="000000"/>
          <w:sz w:val="28"/>
          <w:szCs w:val="28"/>
        </w:rPr>
        <w:t>Так же библиотекарь ознакомила ребят с читательским формуляром. Затем предложила поговорить о книгах, которые читали мамы, бабушки, папы, зачитала отрывки из сказок, а дети отгадывали название сказки и показывали книгу, из которой взят отрывок.</w:t>
      </w:r>
    </w:p>
    <w:p w:rsidR="00D13F4A" w:rsidRPr="00504805" w:rsidRDefault="00D13F4A" w:rsidP="009A2867">
      <w:pPr>
        <w:ind w:firstLine="709"/>
        <w:jc w:val="both"/>
        <w:rPr>
          <w:color w:val="000000"/>
          <w:sz w:val="28"/>
          <w:szCs w:val="28"/>
        </w:rPr>
      </w:pPr>
    </w:p>
    <w:p w:rsidR="009A2867" w:rsidRPr="00504805" w:rsidRDefault="009A2867" w:rsidP="009A2867">
      <w:pPr>
        <w:jc w:val="center"/>
        <w:rPr>
          <w:color w:val="000000"/>
          <w:sz w:val="28"/>
          <w:szCs w:val="28"/>
        </w:rPr>
      </w:pPr>
      <w:r>
        <w:rPr>
          <w:noProof/>
          <w:color w:val="000000"/>
          <w:sz w:val="28"/>
          <w:szCs w:val="28"/>
        </w:rPr>
        <w:drawing>
          <wp:inline distT="0" distB="0" distL="0" distR="0">
            <wp:extent cx="2698735" cy="2027582"/>
            <wp:effectExtent l="0" t="0" r="6985" b="0"/>
            <wp:docPr id="56" name="Рисунок 56" descr="DSCF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F07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3989" cy="2031529"/>
                    </a:xfrm>
                    <a:prstGeom prst="rect">
                      <a:avLst/>
                    </a:prstGeom>
                    <a:noFill/>
                    <a:ln>
                      <a:noFill/>
                    </a:ln>
                  </pic:spPr>
                </pic:pic>
              </a:graphicData>
            </a:graphic>
          </wp:inline>
        </w:drawing>
      </w:r>
      <w:r>
        <w:rPr>
          <w:noProof/>
          <w:color w:val="000000"/>
          <w:sz w:val="28"/>
          <w:szCs w:val="28"/>
        </w:rPr>
        <w:drawing>
          <wp:inline distT="0" distB="0" distL="0" distR="0">
            <wp:extent cx="2700738" cy="2025793"/>
            <wp:effectExtent l="0" t="0" r="4445" b="0"/>
            <wp:docPr id="55" name="Рисунок 55" descr="DSCF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F07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1185" cy="2026128"/>
                    </a:xfrm>
                    <a:prstGeom prst="rect">
                      <a:avLst/>
                    </a:prstGeom>
                    <a:noFill/>
                    <a:ln>
                      <a:noFill/>
                    </a:ln>
                  </pic:spPr>
                </pic:pic>
              </a:graphicData>
            </a:graphic>
          </wp:inline>
        </w:drawing>
      </w:r>
      <w:r w:rsidRPr="00504805">
        <w:rPr>
          <w:color w:val="000000"/>
          <w:sz w:val="28"/>
          <w:szCs w:val="28"/>
        </w:rPr>
        <w:t xml:space="preserve">   </w:t>
      </w:r>
      <w:r>
        <w:rPr>
          <w:noProof/>
          <w:color w:val="000000"/>
          <w:sz w:val="28"/>
          <w:szCs w:val="28"/>
        </w:rPr>
        <w:drawing>
          <wp:inline distT="0" distB="0" distL="0" distR="0">
            <wp:extent cx="2734912" cy="2051437"/>
            <wp:effectExtent l="0" t="0" r="8890" b="6350"/>
            <wp:docPr id="54" name="Рисунок 54" descr="DSCF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F07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5555" cy="2051919"/>
                    </a:xfrm>
                    <a:prstGeom prst="rect">
                      <a:avLst/>
                    </a:prstGeom>
                    <a:noFill/>
                    <a:ln>
                      <a:noFill/>
                    </a:ln>
                  </pic:spPr>
                </pic:pic>
              </a:graphicData>
            </a:graphic>
          </wp:inline>
        </w:drawing>
      </w:r>
    </w:p>
    <w:p w:rsidR="009A2867" w:rsidRDefault="009A2867" w:rsidP="009A2867">
      <w:pPr>
        <w:ind w:firstLine="709"/>
        <w:jc w:val="both"/>
        <w:rPr>
          <w:color w:val="000000"/>
          <w:sz w:val="28"/>
          <w:szCs w:val="28"/>
        </w:rPr>
      </w:pPr>
    </w:p>
    <w:p w:rsidR="00A824C4" w:rsidRPr="00504805" w:rsidRDefault="00A824C4" w:rsidP="009A2867">
      <w:pPr>
        <w:ind w:firstLine="709"/>
        <w:jc w:val="both"/>
        <w:rPr>
          <w:color w:val="000000"/>
          <w:sz w:val="28"/>
          <w:szCs w:val="28"/>
        </w:rPr>
      </w:pPr>
    </w:p>
    <w:p w:rsidR="000A5A53" w:rsidRDefault="000A5A53" w:rsidP="006C6212">
      <w:pPr>
        <w:rPr>
          <w:rStyle w:val="af8"/>
          <w:i w:val="0"/>
          <w:sz w:val="28"/>
          <w:szCs w:val="28"/>
        </w:rPr>
      </w:pPr>
    </w:p>
    <w:p w:rsidR="00A824C4" w:rsidRPr="00117E16" w:rsidRDefault="00A824C4" w:rsidP="006C6212">
      <w:pPr>
        <w:rPr>
          <w:rStyle w:val="af8"/>
          <w:i w:val="0"/>
          <w:sz w:val="28"/>
          <w:szCs w:val="28"/>
        </w:rPr>
      </w:pPr>
    </w:p>
    <w:p w:rsidR="000A5A53" w:rsidRDefault="000A5A53" w:rsidP="006C6212"/>
    <w:p w:rsidR="000A5A53" w:rsidRDefault="000A5A53" w:rsidP="006C6212"/>
    <w:p w:rsidR="000A5A53" w:rsidRDefault="000A5A53"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D6401B" w:rsidRDefault="00D6401B" w:rsidP="006C6212"/>
    <w:p w:rsidR="000A5A53" w:rsidRDefault="000A5A53"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C96" w:rsidRDefault="00271C96" w:rsidP="007C0BD5">
      <w:r>
        <w:separator/>
      </w:r>
    </w:p>
  </w:endnote>
  <w:endnote w:type="continuationSeparator" w:id="0">
    <w:p w:rsidR="00271C96" w:rsidRDefault="00271C96"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C96" w:rsidRDefault="00271C96" w:rsidP="007C0BD5">
      <w:r>
        <w:separator/>
      </w:r>
    </w:p>
  </w:footnote>
  <w:footnote w:type="continuationSeparator" w:id="0">
    <w:p w:rsidR="00271C96" w:rsidRDefault="00271C96"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9">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7A845EDF"/>
    <w:multiLevelType w:val="hybridMultilevel"/>
    <w:tmpl w:val="9D6229B0"/>
    <w:lvl w:ilvl="0" w:tplc="48B49D80">
      <w:start w:val="1"/>
      <w:numFmt w:val="decimal"/>
      <w:lvlText w:val="%1"/>
      <w:lvlJc w:val="left"/>
      <w:pPr>
        <w:ind w:left="-71" w:hanging="78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3"/>
  </w:num>
  <w:num w:numId="2">
    <w:abstractNumId w:val="2"/>
  </w:num>
  <w:num w:numId="3">
    <w:abstractNumId w:val="6"/>
  </w:num>
  <w:num w:numId="4">
    <w:abstractNumId w:val="8"/>
  </w:num>
  <w:num w:numId="5">
    <w:abstractNumId w:val="1"/>
  </w:num>
  <w:num w:numId="6">
    <w:abstractNumId w:val="0"/>
  </w:num>
  <w:num w:numId="7">
    <w:abstractNumId w:val="7"/>
  </w:num>
  <w:num w:numId="8">
    <w:abstractNumId w:val="9"/>
  </w:num>
  <w:num w:numId="9">
    <w:abstractNumId w:val="4"/>
  </w:num>
  <w:num w:numId="10">
    <w:abstractNumId w:val="10"/>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013D"/>
    <w:rsid w:val="00005117"/>
    <w:rsid w:val="000057A3"/>
    <w:rsid w:val="00005B04"/>
    <w:rsid w:val="0000646C"/>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C0"/>
    <w:rsid w:val="00051BF7"/>
    <w:rsid w:val="00052426"/>
    <w:rsid w:val="000530F5"/>
    <w:rsid w:val="00054EAF"/>
    <w:rsid w:val="000552FD"/>
    <w:rsid w:val="00056252"/>
    <w:rsid w:val="00057C17"/>
    <w:rsid w:val="00063B6F"/>
    <w:rsid w:val="00063C42"/>
    <w:rsid w:val="00063E24"/>
    <w:rsid w:val="00063F27"/>
    <w:rsid w:val="00064CED"/>
    <w:rsid w:val="00065C0D"/>
    <w:rsid w:val="00066237"/>
    <w:rsid w:val="00066B3A"/>
    <w:rsid w:val="00066BE1"/>
    <w:rsid w:val="00070284"/>
    <w:rsid w:val="000707AD"/>
    <w:rsid w:val="00071BD2"/>
    <w:rsid w:val="00072FF7"/>
    <w:rsid w:val="00081177"/>
    <w:rsid w:val="00086C87"/>
    <w:rsid w:val="00093EC0"/>
    <w:rsid w:val="00094069"/>
    <w:rsid w:val="0009567B"/>
    <w:rsid w:val="00096AD2"/>
    <w:rsid w:val="000A185D"/>
    <w:rsid w:val="000A5A53"/>
    <w:rsid w:val="000B029B"/>
    <w:rsid w:val="000B1FFD"/>
    <w:rsid w:val="000B2AD7"/>
    <w:rsid w:val="000B423E"/>
    <w:rsid w:val="000B663B"/>
    <w:rsid w:val="000B701E"/>
    <w:rsid w:val="000C1488"/>
    <w:rsid w:val="000C3BDD"/>
    <w:rsid w:val="000C4283"/>
    <w:rsid w:val="000C4569"/>
    <w:rsid w:val="000C49AA"/>
    <w:rsid w:val="000C5411"/>
    <w:rsid w:val="000C66BE"/>
    <w:rsid w:val="000C6832"/>
    <w:rsid w:val="000C7969"/>
    <w:rsid w:val="000C798F"/>
    <w:rsid w:val="000D5BC2"/>
    <w:rsid w:val="000D7AAB"/>
    <w:rsid w:val="000E0702"/>
    <w:rsid w:val="000E2366"/>
    <w:rsid w:val="000E27A5"/>
    <w:rsid w:val="000E71E0"/>
    <w:rsid w:val="000E74B1"/>
    <w:rsid w:val="000E78C5"/>
    <w:rsid w:val="000F02B6"/>
    <w:rsid w:val="000F04D8"/>
    <w:rsid w:val="000F0B8C"/>
    <w:rsid w:val="000F2A77"/>
    <w:rsid w:val="000F306F"/>
    <w:rsid w:val="000F3148"/>
    <w:rsid w:val="000F6597"/>
    <w:rsid w:val="000F718F"/>
    <w:rsid w:val="000F7BC7"/>
    <w:rsid w:val="00100910"/>
    <w:rsid w:val="001076A7"/>
    <w:rsid w:val="00110DF5"/>
    <w:rsid w:val="00112606"/>
    <w:rsid w:val="00114F7F"/>
    <w:rsid w:val="001166D6"/>
    <w:rsid w:val="00117000"/>
    <w:rsid w:val="00117834"/>
    <w:rsid w:val="00117E16"/>
    <w:rsid w:val="00122768"/>
    <w:rsid w:val="00122DDC"/>
    <w:rsid w:val="00131EED"/>
    <w:rsid w:val="0013313A"/>
    <w:rsid w:val="001333A4"/>
    <w:rsid w:val="0013528E"/>
    <w:rsid w:val="00135786"/>
    <w:rsid w:val="00135FF4"/>
    <w:rsid w:val="001406D5"/>
    <w:rsid w:val="001429BF"/>
    <w:rsid w:val="00145EBD"/>
    <w:rsid w:val="00146468"/>
    <w:rsid w:val="0015258E"/>
    <w:rsid w:val="00153BE5"/>
    <w:rsid w:val="00153EB6"/>
    <w:rsid w:val="0015686A"/>
    <w:rsid w:val="001618A8"/>
    <w:rsid w:val="00161A23"/>
    <w:rsid w:val="00161E6A"/>
    <w:rsid w:val="0016305B"/>
    <w:rsid w:val="00164076"/>
    <w:rsid w:val="00164E12"/>
    <w:rsid w:val="00165457"/>
    <w:rsid w:val="0016649B"/>
    <w:rsid w:val="001679CE"/>
    <w:rsid w:val="001726E0"/>
    <w:rsid w:val="0018098A"/>
    <w:rsid w:val="0018099F"/>
    <w:rsid w:val="00182EF3"/>
    <w:rsid w:val="00183336"/>
    <w:rsid w:val="00183E0B"/>
    <w:rsid w:val="00195796"/>
    <w:rsid w:val="001A02D7"/>
    <w:rsid w:val="001A10BC"/>
    <w:rsid w:val="001A2D45"/>
    <w:rsid w:val="001A3EA8"/>
    <w:rsid w:val="001A6461"/>
    <w:rsid w:val="001A6EE7"/>
    <w:rsid w:val="001A727B"/>
    <w:rsid w:val="001B070C"/>
    <w:rsid w:val="001B136C"/>
    <w:rsid w:val="001B1386"/>
    <w:rsid w:val="001B191C"/>
    <w:rsid w:val="001B5CE3"/>
    <w:rsid w:val="001B6A1E"/>
    <w:rsid w:val="001C03BB"/>
    <w:rsid w:val="001C0D37"/>
    <w:rsid w:val="001C1537"/>
    <w:rsid w:val="001C1E45"/>
    <w:rsid w:val="001C2382"/>
    <w:rsid w:val="001C7426"/>
    <w:rsid w:val="001C74A7"/>
    <w:rsid w:val="001C78DB"/>
    <w:rsid w:val="001D235E"/>
    <w:rsid w:val="001D3902"/>
    <w:rsid w:val="001D39EE"/>
    <w:rsid w:val="001D4AEE"/>
    <w:rsid w:val="001D4C43"/>
    <w:rsid w:val="001D538A"/>
    <w:rsid w:val="001D55B2"/>
    <w:rsid w:val="001D7A65"/>
    <w:rsid w:val="001E1E4A"/>
    <w:rsid w:val="001E1FB9"/>
    <w:rsid w:val="001F2382"/>
    <w:rsid w:val="001F38E8"/>
    <w:rsid w:val="001F4D46"/>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271D"/>
    <w:rsid w:val="00215985"/>
    <w:rsid w:val="002159BB"/>
    <w:rsid w:val="002166FE"/>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61598"/>
    <w:rsid w:val="00262648"/>
    <w:rsid w:val="00265442"/>
    <w:rsid w:val="00265998"/>
    <w:rsid w:val="00271C96"/>
    <w:rsid w:val="00271F36"/>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64EE"/>
    <w:rsid w:val="002A7718"/>
    <w:rsid w:val="002B03F0"/>
    <w:rsid w:val="002B1335"/>
    <w:rsid w:val="002B36E2"/>
    <w:rsid w:val="002B388F"/>
    <w:rsid w:val="002B4D28"/>
    <w:rsid w:val="002B5650"/>
    <w:rsid w:val="002B59DF"/>
    <w:rsid w:val="002B5A0A"/>
    <w:rsid w:val="002B6F98"/>
    <w:rsid w:val="002B7A82"/>
    <w:rsid w:val="002C0171"/>
    <w:rsid w:val="002C0461"/>
    <w:rsid w:val="002D0902"/>
    <w:rsid w:val="002D71D6"/>
    <w:rsid w:val="002E03F9"/>
    <w:rsid w:val="002E3782"/>
    <w:rsid w:val="002E4F20"/>
    <w:rsid w:val="002F272F"/>
    <w:rsid w:val="002F3F10"/>
    <w:rsid w:val="002F4523"/>
    <w:rsid w:val="002F45E1"/>
    <w:rsid w:val="002F69D0"/>
    <w:rsid w:val="002F7592"/>
    <w:rsid w:val="003006A3"/>
    <w:rsid w:val="003021D6"/>
    <w:rsid w:val="00303C04"/>
    <w:rsid w:val="003071A8"/>
    <w:rsid w:val="003105F8"/>
    <w:rsid w:val="0031147E"/>
    <w:rsid w:val="00312702"/>
    <w:rsid w:val="00312D00"/>
    <w:rsid w:val="003130CB"/>
    <w:rsid w:val="003145A6"/>
    <w:rsid w:val="00314774"/>
    <w:rsid w:val="0031575C"/>
    <w:rsid w:val="00325EAC"/>
    <w:rsid w:val="0032670A"/>
    <w:rsid w:val="00327297"/>
    <w:rsid w:val="00327C77"/>
    <w:rsid w:val="00330061"/>
    <w:rsid w:val="003314B2"/>
    <w:rsid w:val="003320A3"/>
    <w:rsid w:val="00332FB3"/>
    <w:rsid w:val="0033462D"/>
    <w:rsid w:val="0033470D"/>
    <w:rsid w:val="00335FF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D77"/>
    <w:rsid w:val="003817DB"/>
    <w:rsid w:val="003819F2"/>
    <w:rsid w:val="00381BBA"/>
    <w:rsid w:val="003821C5"/>
    <w:rsid w:val="00382E26"/>
    <w:rsid w:val="00383174"/>
    <w:rsid w:val="00384182"/>
    <w:rsid w:val="00385649"/>
    <w:rsid w:val="00385EA7"/>
    <w:rsid w:val="003862EF"/>
    <w:rsid w:val="0039474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6618"/>
    <w:rsid w:val="003D7BD6"/>
    <w:rsid w:val="003E027C"/>
    <w:rsid w:val="003E1214"/>
    <w:rsid w:val="003E3EC5"/>
    <w:rsid w:val="003E6F02"/>
    <w:rsid w:val="003F1086"/>
    <w:rsid w:val="003F4B47"/>
    <w:rsid w:val="003F697A"/>
    <w:rsid w:val="003F7829"/>
    <w:rsid w:val="0040135E"/>
    <w:rsid w:val="004029EB"/>
    <w:rsid w:val="004046C8"/>
    <w:rsid w:val="00404D29"/>
    <w:rsid w:val="0040541B"/>
    <w:rsid w:val="00412069"/>
    <w:rsid w:val="004123B8"/>
    <w:rsid w:val="00412586"/>
    <w:rsid w:val="00414D5B"/>
    <w:rsid w:val="004152F1"/>
    <w:rsid w:val="00417F31"/>
    <w:rsid w:val="004201ED"/>
    <w:rsid w:val="004220A0"/>
    <w:rsid w:val="00426502"/>
    <w:rsid w:val="00432D7B"/>
    <w:rsid w:val="004331FB"/>
    <w:rsid w:val="00437A85"/>
    <w:rsid w:val="00440388"/>
    <w:rsid w:val="00440E1A"/>
    <w:rsid w:val="00442F1A"/>
    <w:rsid w:val="0044328F"/>
    <w:rsid w:val="00443427"/>
    <w:rsid w:val="00444B16"/>
    <w:rsid w:val="004457EB"/>
    <w:rsid w:val="004467BE"/>
    <w:rsid w:val="00447043"/>
    <w:rsid w:val="00450A26"/>
    <w:rsid w:val="00451A00"/>
    <w:rsid w:val="00452D45"/>
    <w:rsid w:val="0045397D"/>
    <w:rsid w:val="00456019"/>
    <w:rsid w:val="00457382"/>
    <w:rsid w:val="00461640"/>
    <w:rsid w:val="00462D6C"/>
    <w:rsid w:val="004652F9"/>
    <w:rsid w:val="004659E3"/>
    <w:rsid w:val="00465B9D"/>
    <w:rsid w:val="00471830"/>
    <w:rsid w:val="00471F45"/>
    <w:rsid w:val="00474DE2"/>
    <w:rsid w:val="0048015B"/>
    <w:rsid w:val="00480227"/>
    <w:rsid w:val="004802F3"/>
    <w:rsid w:val="00480EE7"/>
    <w:rsid w:val="004817D5"/>
    <w:rsid w:val="0048551A"/>
    <w:rsid w:val="0049240C"/>
    <w:rsid w:val="0049639E"/>
    <w:rsid w:val="004A242E"/>
    <w:rsid w:val="004A28E5"/>
    <w:rsid w:val="004A4736"/>
    <w:rsid w:val="004A5C6D"/>
    <w:rsid w:val="004B3802"/>
    <w:rsid w:val="004B5511"/>
    <w:rsid w:val="004B5C92"/>
    <w:rsid w:val="004C7DD6"/>
    <w:rsid w:val="004D1166"/>
    <w:rsid w:val="004D191D"/>
    <w:rsid w:val="004D2AC9"/>
    <w:rsid w:val="004D4355"/>
    <w:rsid w:val="004D4CC1"/>
    <w:rsid w:val="004E249E"/>
    <w:rsid w:val="004E2726"/>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501E"/>
    <w:rsid w:val="00545307"/>
    <w:rsid w:val="005457EA"/>
    <w:rsid w:val="00545B4A"/>
    <w:rsid w:val="00550053"/>
    <w:rsid w:val="00550718"/>
    <w:rsid w:val="00551F6A"/>
    <w:rsid w:val="0055295F"/>
    <w:rsid w:val="0055554D"/>
    <w:rsid w:val="005574B5"/>
    <w:rsid w:val="00557ABC"/>
    <w:rsid w:val="00560485"/>
    <w:rsid w:val="00562EFF"/>
    <w:rsid w:val="00565718"/>
    <w:rsid w:val="00567110"/>
    <w:rsid w:val="00571970"/>
    <w:rsid w:val="00572A9E"/>
    <w:rsid w:val="00573539"/>
    <w:rsid w:val="00575318"/>
    <w:rsid w:val="00575914"/>
    <w:rsid w:val="00575A43"/>
    <w:rsid w:val="00575E22"/>
    <w:rsid w:val="00577E4C"/>
    <w:rsid w:val="00580F8C"/>
    <w:rsid w:val="00582165"/>
    <w:rsid w:val="00587C1B"/>
    <w:rsid w:val="00591AC8"/>
    <w:rsid w:val="005926B0"/>
    <w:rsid w:val="005944F6"/>
    <w:rsid w:val="00594B8F"/>
    <w:rsid w:val="00595904"/>
    <w:rsid w:val="00596123"/>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7732"/>
    <w:rsid w:val="005D0A04"/>
    <w:rsid w:val="005D1CE5"/>
    <w:rsid w:val="005D4A7A"/>
    <w:rsid w:val="005D55CF"/>
    <w:rsid w:val="005D59A9"/>
    <w:rsid w:val="005D6F65"/>
    <w:rsid w:val="005D7D41"/>
    <w:rsid w:val="005E1E1C"/>
    <w:rsid w:val="005F11B8"/>
    <w:rsid w:val="005F13BC"/>
    <w:rsid w:val="005F23A8"/>
    <w:rsid w:val="005F25BA"/>
    <w:rsid w:val="005F4C0C"/>
    <w:rsid w:val="005F7061"/>
    <w:rsid w:val="005F755F"/>
    <w:rsid w:val="005F7993"/>
    <w:rsid w:val="006002A0"/>
    <w:rsid w:val="00600941"/>
    <w:rsid w:val="00601357"/>
    <w:rsid w:val="00602DCE"/>
    <w:rsid w:val="0060314E"/>
    <w:rsid w:val="00603253"/>
    <w:rsid w:val="00604FA0"/>
    <w:rsid w:val="00605C2E"/>
    <w:rsid w:val="00611311"/>
    <w:rsid w:val="006174B5"/>
    <w:rsid w:val="00620059"/>
    <w:rsid w:val="006208CA"/>
    <w:rsid w:val="00622BDB"/>
    <w:rsid w:val="00623F5D"/>
    <w:rsid w:val="00624D59"/>
    <w:rsid w:val="00624E55"/>
    <w:rsid w:val="006270CA"/>
    <w:rsid w:val="00630C64"/>
    <w:rsid w:val="006313D7"/>
    <w:rsid w:val="00631872"/>
    <w:rsid w:val="00631F74"/>
    <w:rsid w:val="00633060"/>
    <w:rsid w:val="006331A9"/>
    <w:rsid w:val="00633E0B"/>
    <w:rsid w:val="0063460D"/>
    <w:rsid w:val="0064231D"/>
    <w:rsid w:val="00646801"/>
    <w:rsid w:val="006472B2"/>
    <w:rsid w:val="00651FA8"/>
    <w:rsid w:val="00653B19"/>
    <w:rsid w:val="006548C6"/>
    <w:rsid w:val="00655F02"/>
    <w:rsid w:val="00656F19"/>
    <w:rsid w:val="006609E1"/>
    <w:rsid w:val="00661049"/>
    <w:rsid w:val="00662CFE"/>
    <w:rsid w:val="0066486E"/>
    <w:rsid w:val="006655FD"/>
    <w:rsid w:val="00665EF8"/>
    <w:rsid w:val="006667B5"/>
    <w:rsid w:val="00670BEB"/>
    <w:rsid w:val="00671307"/>
    <w:rsid w:val="00673E21"/>
    <w:rsid w:val="0067646F"/>
    <w:rsid w:val="00677256"/>
    <w:rsid w:val="00677E07"/>
    <w:rsid w:val="0068215E"/>
    <w:rsid w:val="00682828"/>
    <w:rsid w:val="006856D8"/>
    <w:rsid w:val="00685C4E"/>
    <w:rsid w:val="00686C69"/>
    <w:rsid w:val="0068797F"/>
    <w:rsid w:val="006907C8"/>
    <w:rsid w:val="00690DDF"/>
    <w:rsid w:val="00692764"/>
    <w:rsid w:val="00693819"/>
    <w:rsid w:val="0069517B"/>
    <w:rsid w:val="00696F9C"/>
    <w:rsid w:val="0069705D"/>
    <w:rsid w:val="006A01CA"/>
    <w:rsid w:val="006A2476"/>
    <w:rsid w:val="006A2CEA"/>
    <w:rsid w:val="006A654E"/>
    <w:rsid w:val="006A658A"/>
    <w:rsid w:val="006A77DC"/>
    <w:rsid w:val="006B286B"/>
    <w:rsid w:val="006B3DB6"/>
    <w:rsid w:val="006C186A"/>
    <w:rsid w:val="006C2A78"/>
    <w:rsid w:val="006C2B31"/>
    <w:rsid w:val="006C3C68"/>
    <w:rsid w:val="006C6212"/>
    <w:rsid w:val="006C7792"/>
    <w:rsid w:val="006C7BE3"/>
    <w:rsid w:val="006D08EC"/>
    <w:rsid w:val="006D4A12"/>
    <w:rsid w:val="006D6984"/>
    <w:rsid w:val="006D7528"/>
    <w:rsid w:val="006D7B8F"/>
    <w:rsid w:val="006E4883"/>
    <w:rsid w:val="006E5A49"/>
    <w:rsid w:val="006F04CB"/>
    <w:rsid w:val="006F0D6E"/>
    <w:rsid w:val="006F1FAC"/>
    <w:rsid w:val="006F2371"/>
    <w:rsid w:val="006F2C58"/>
    <w:rsid w:val="006F3AC8"/>
    <w:rsid w:val="006F7E5F"/>
    <w:rsid w:val="00700824"/>
    <w:rsid w:val="0070143A"/>
    <w:rsid w:val="0070519D"/>
    <w:rsid w:val="007052F0"/>
    <w:rsid w:val="00705CAE"/>
    <w:rsid w:val="00705FED"/>
    <w:rsid w:val="00711AE2"/>
    <w:rsid w:val="0071261E"/>
    <w:rsid w:val="00713E0B"/>
    <w:rsid w:val="00714D1F"/>
    <w:rsid w:val="00715B49"/>
    <w:rsid w:val="00716D27"/>
    <w:rsid w:val="00721361"/>
    <w:rsid w:val="00721F6A"/>
    <w:rsid w:val="00724607"/>
    <w:rsid w:val="0073053C"/>
    <w:rsid w:val="00730CC7"/>
    <w:rsid w:val="00730FE3"/>
    <w:rsid w:val="0073134B"/>
    <w:rsid w:val="00734DB0"/>
    <w:rsid w:val="0073649B"/>
    <w:rsid w:val="007423B2"/>
    <w:rsid w:val="007444AA"/>
    <w:rsid w:val="00745467"/>
    <w:rsid w:val="007502A5"/>
    <w:rsid w:val="00754147"/>
    <w:rsid w:val="007549DF"/>
    <w:rsid w:val="0075637D"/>
    <w:rsid w:val="0075683B"/>
    <w:rsid w:val="0075685E"/>
    <w:rsid w:val="007568A0"/>
    <w:rsid w:val="007570E3"/>
    <w:rsid w:val="00757391"/>
    <w:rsid w:val="00760416"/>
    <w:rsid w:val="00761F46"/>
    <w:rsid w:val="00763FEA"/>
    <w:rsid w:val="00764154"/>
    <w:rsid w:val="0076591C"/>
    <w:rsid w:val="00774355"/>
    <w:rsid w:val="00775755"/>
    <w:rsid w:val="00777DC1"/>
    <w:rsid w:val="00780052"/>
    <w:rsid w:val="00780B66"/>
    <w:rsid w:val="007821AE"/>
    <w:rsid w:val="007843CB"/>
    <w:rsid w:val="00786C71"/>
    <w:rsid w:val="007874DC"/>
    <w:rsid w:val="00787932"/>
    <w:rsid w:val="00790C75"/>
    <w:rsid w:val="00790D78"/>
    <w:rsid w:val="00790F5C"/>
    <w:rsid w:val="00796B92"/>
    <w:rsid w:val="00797C32"/>
    <w:rsid w:val="007A1080"/>
    <w:rsid w:val="007A13FB"/>
    <w:rsid w:val="007A481F"/>
    <w:rsid w:val="007A4E2A"/>
    <w:rsid w:val="007A7C38"/>
    <w:rsid w:val="007B0A9F"/>
    <w:rsid w:val="007B0AF6"/>
    <w:rsid w:val="007B250A"/>
    <w:rsid w:val="007C0BD5"/>
    <w:rsid w:val="007C1B39"/>
    <w:rsid w:val="007C20DA"/>
    <w:rsid w:val="007C3861"/>
    <w:rsid w:val="007C7F36"/>
    <w:rsid w:val="007E2478"/>
    <w:rsid w:val="007E3195"/>
    <w:rsid w:val="007E37E0"/>
    <w:rsid w:val="007E481B"/>
    <w:rsid w:val="007E5245"/>
    <w:rsid w:val="007E57B7"/>
    <w:rsid w:val="007E7DAF"/>
    <w:rsid w:val="007F1764"/>
    <w:rsid w:val="007F187B"/>
    <w:rsid w:val="007F2624"/>
    <w:rsid w:val="007F4AE5"/>
    <w:rsid w:val="007F5EA4"/>
    <w:rsid w:val="007F650A"/>
    <w:rsid w:val="007F7B83"/>
    <w:rsid w:val="00801AB1"/>
    <w:rsid w:val="00801EA5"/>
    <w:rsid w:val="00802179"/>
    <w:rsid w:val="008028FC"/>
    <w:rsid w:val="00803BB9"/>
    <w:rsid w:val="008058BC"/>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2447"/>
    <w:rsid w:val="00853598"/>
    <w:rsid w:val="00853EEF"/>
    <w:rsid w:val="008570E3"/>
    <w:rsid w:val="008626A1"/>
    <w:rsid w:val="00862F94"/>
    <w:rsid w:val="00867E48"/>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345"/>
    <w:rsid w:val="00893B73"/>
    <w:rsid w:val="00894332"/>
    <w:rsid w:val="008943EA"/>
    <w:rsid w:val="008954F6"/>
    <w:rsid w:val="00897E35"/>
    <w:rsid w:val="00897F56"/>
    <w:rsid w:val="008A0350"/>
    <w:rsid w:val="008A7B58"/>
    <w:rsid w:val="008B07F5"/>
    <w:rsid w:val="008B1675"/>
    <w:rsid w:val="008B32F2"/>
    <w:rsid w:val="008B420F"/>
    <w:rsid w:val="008B739C"/>
    <w:rsid w:val="008B7B53"/>
    <w:rsid w:val="008C100A"/>
    <w:rsid w:val="008C17D8"/>
    <w:rsid w:val="008C1C0A"/>
    <w:rsid w:val="008C341C"/>
    <w:rsid w:val="008C4A55"/>
    <w:rsid w:val="008C4AF0"/>
    <w:rsid w:val="008C5473"/>
    <w:rsid w:val="008C5DD1"/>
    <w:rsid w:val="008C5EFA"/>
    <w:rsid w:val="008C69F6"/>
    <w:rsid w:val="008C7119"/>
    <w:rsid w:val="008C78F8"/>
    <w:rsid w:val="008D05D9"/>
    <w:rsid w:val="008D30D4"/>
    <w:rsid w:val="008D6D86"/>
    <w:rsid w:val="008D6E64"/>
    <w:rsid w:val="008E148B"/>
    <w:rsid w:val="008E2E6B"/>
    <w:rsid w:val="008E41B3"/>
    <w:rsid w:val="008E47C8"/>
    <w:rsid w:val="008E5CAE"/>
    <w:rsid w:val="008F04AC"/>
    <w:rsid w:val="008F04B9"/>
    <w:rsid w:val="008F0AD9"/>
    <w:rsid w:val="008F0EC0"/>
    <w:rsid w:val="008F102C"/>
    <w:rsid w:val="008F17BC"/>
    <w:rsid w:val="008F1BB8"/>
    <w:rsid w:val="008F4E24"/>
    <w:rsid w:val="008F6278"/>
    <w:rsid w:val="008F68D8"/>
    <w:rsid w:val="008F7BCE"/>
    <w:rsid w:val="008F7D76"/>
    <w:rsid w:val="00900BC9"/>
    <w:rsid w:val="00900D50"/>
    <w:rsid w:val="00901419"/>
    <w:rsid w:val="00901DA0"/>
    <w:rsid w:val="00907F5A"/>
    <w:rsid w:val="00911348"/>
    <w:rsid w:val="00914932"/>
    <w:rsid w:val="00916D5E"/>
    <w:rsid w:val="00923BFA"/>
    <w:rsid w:val="00924531"/>
    <w:rsid w:val="009255DA"/>
    <w:rsid w:val="0093047B"/>
    <w:rsid w:val="00931FE5"/>
    <w:rsid w:val="00941913"/>
    <w:rsid w:val="00944AD6"/>
    <w:rsid w:val="009504E4"/>
    <w:rsid w:val="009517CA"/>
    <w:rsid w:val="0095351D"/>
    <w:rsid w:val="009542B8"/>
    <w:rsid w:val="00955E5F"/>
    <w:rsid w:val="0095774A"/>
    <w:rsid w:val="0096062B"/>
    <w:rsid w:val="00962A70"/>
    <w:rsid w:val="009637DE"/>
    <w:rsid w:val="00964A2A"/>
    <w:rsid w:val="009663BE"/>
    <w:rsid w:val="00967BA1"/>
    <w:rsid w:val="00971294"/>
    <w:rsid w:val="009722B6"/>
    <w:rsid w:val="009750CB"/>
    <w:rsid w:val="009753FE"/>
    <w:rsid w:val="00981C64"/>
    <w:rsid w:val="0098708A"/>
    <w:rsid w:val="009874E5"/>
    <w:rsid w:val="009905B3"/>
    <w:rsid w:val="00995445"/>
    <w:rsid w:val="00995C85"/>
    <w:rsid w:val="009A0A8D"/>
    <w:rsid w:val="009A2867"/>
    <w:rsid w:val="009A3DC7"/>
    <w:rsid w:val="009A42E6"/>
    <w:rsid w:val="009A754E"/>
    <w:rsid w:val="009A79C3"/>
    <w:rsid w:val="009A7E59"/>
    <w:rsid w:val="009B10F3"/>
    <w:rsid w:val="009B2FC8"/>
    <w:rsid w:val="009B32F2"/>
    <w:rsid w:val="009B627B"/>
    <w:rsid w:val="009B6B7D"/>
    <w:rsid w:val="009C02C3"/>
    <w:rsid w:val="009C1141"/>
    <w:rsid w:val="009C1E11"/>
    <w:rsid w:val="009C29BC"/>
    <w:rsid w:val="009C505C"/>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37B7"/>
    <w:rsid w:val="00A03AF1"/>
    <w:rsid w:val="00A03E96"/>
    <w:rsid w:val="00A048B7"/>
    <w:rsid w:val="00A04B84"/>
    <w:rsid w:val="00A05379"/>
    <w:rsid w:val="00A055FC"/>
    <w:rsid w:val="00A05615"/>
    <w:rsid w:val="00A05A19"/>
    <w:rsid w:val="00A0731F"/>
    <w:rsid w:val="00A116A4"/>
    <w:rsid w:val="00A141F3"/>
    <w:rsid w:val="00A2070E"/>
    <w:rsid w:val="00A21BBE"/>
    <w:rsid w:val="00A22D64"/>
    <w:rsid w:val="00A23483"/>
    <w:rsid w:val="00A30773"/>
    <w:rsid w:val="00A31F01"/>
    <w:rsid w:val="00A31F9B"/>
    <w:rsid w:val="00A34611"/>
    <w:rsid w:val="00A36C0E"/>
    <w:rsid w:val="00A37BCC"/>
    <w:rsid w:val="00A406AE"/>
    <w:rsid w:val="00A40BF0"/>
    <w:rsid w:val="00A424BD"/>
    <w:rsid w:val="00A44145"/>
    <w:rsid w:val="00A44FF3"/>
    <w:rsid w:val="00A46084"/>
    <w:rsid w:val="00A50499"/>
    <w:rsid w:val="00A504F9"/>
    <w:rsid w:val="00A529DE"/>
    <w:rsid w:val="00A548C4"/>
    <w:rsid w:val="00A55859"/>
    <w:rsid w:val="00A567B2"/>
    <w:rsid w:val="00A56818"/>
    <w:rsid w:val="00A624AD"/>
    <w:rsid w:val="00A6390F"/>
    <w:rsid w:val="00A63A0D"/>
    <w:rsid w:val="00A6560B"/>
    <w:rsid w:val="00A65ECD"/>
    <w:rsid w:val="00A67145"/>
    <w:rsid w:val="00A6742C"/>
    <w:rsid w:val="00A73585"/>
    <w:rsid w:val="00A75EDE"/>
    <w:rsid w:val="00A8015F"/>
    <w:rsid w:val="00A80329"/>
    <w:rsid w:val="00A824C4"/>
    <w:rsid w:val="00A8508C"/>
    <w:rsid w:val="00A86FBE"/>
    <w:rsid w:val="00A91230"/>
    <w:rsid w:val="00A92A33"/>
    <w:rsid w:val="00A93661"/>
    <w:rsid w:val="00A93CBF"/>
    <w:rsid w:val="00A96002"/>
    <w:rsid w:val="00A9637D"/>
    <w:rsid w:val="00A96F86"/>
    <w:rsid w:val="00AA204A"/>
    <w:rsid w:val="00AA44D1"/>
    <w:rsid w:val="00AA6A54"/>
    <w:rsid w:val="00AA7B5C"/>
    <w:rsid w:val="00AB0354"/>
    <w:rsid w:val="00AB1482"/>
    <w:rsid w:val="00AB2D54"/>
    <w:rsid w:val="00AB5084"/>
    <w:rsid w:val="00AC21B7"/>
    <w:rsid w:val="00AC32F1"/>
    <w:rsid w:val="00AC5C9A"/>
    <w:rsid w:val="00AC786E"/>
    <w:rsid w:val="00AD1CD1"/>
    <w:rsid w:val="00AD50F5"/>
    <w:rsid w:val="00AD5F8B"/>
    <w:rsid w:val="00AD60B7"/>
    <w:rsid w:val="00AD77FE"/>
    <w:rsid w:val="00AE3083"/>
    <w:rsid w:val="00AE3AF8"/>
    <w:rsid w:val="00AE4988"/>
    <w:rsid w:val="00AE5133"/>
    <w:rsid w:val="00AE59C4"/>
    <w:rsid w:val="00AE641A"/>
    <w:rsid w:val="00AE7DF1"/>
    <w:rsid w:val="00AF09C8"/>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1116"/>
    <w:rsid w:val="00B138A2"/>
    <w:rsid w:val="00B1421E"/>
    <w:rsid w:val="00B17895"/>
    <w:rsid w:val="00B21BFF"/>
    <w:rsid w:val="00B24B70"/>
    <w:rsid w:val="00B269D4"/>
    <w:rsid w:val="00B305D2"/>
    <w:rsid w:val="00B320D5"/>
    <w:rsid w:val="00B3670F"/>
    <w:rsid w:val="00B37944"/>
    <w:rsid w:val="00B40056"/>
    <w:rsid w:val="00B43DC7"/>
    <w:rsid w:val="00B45B11"/>
    <w:rsid w:val="00B468B3"/>
    <w:rsid w:val="00B53EF9"/>
    <w:rsid w:val="00B549D4"/>
    <w:rsid w:val="00B54DFF"/>
    <w:rsid w:val="00B551A3"/>
    <w:rsid w:val="00B571AE"/>
    <w:rsid w:val="00B60A08"/>
    <w:rsid w:val="00B611C6"/>
    <w:rsid w:val="00B617A6"/>
    <w:rsid w:val="00B70160"/>
    <w:rsid w:val="00B7131A"/>
    <w:rsid w:val="00B7172D"/>
    <w:rsid w:val="00B72A05"/>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519F"/>
    <w:rsid w:val="00B95420"/>
    <w:rsid w:val="00B96A80"/>
    <w:rsid w:val="00B96D54"/>
    <w:rsid w:val="00BA0C87"/>
    <w:rsid w:val="00BA0C91"/>
    <w:rsid w:val="00BA1C8D"/>
    <w:rsid w:val="00BA25F2"/>
    <w:rsid w:val="00BA6B2B"/>
    <w:rsid w:val="00BA7BCF"/>
    <w:rsid w:val="00BB31C6"/>
    <w:rsid w:val="00BB45EC"/>
    <w:rsid w:val="00BB48D2"/>
    <w:rsid w:val="00BC052F"/>
    <w:rsid w:val="00BC08BB"/>
    <w:rsid w:val="00BC157A"/>
    <w:rsid w:val="00BC2092"/>
    <w:rsid w:val="00BC2896"/>
    <w:rsid w:val="00BC77B7"/>
    <w:rsid w:val="00BC7A2F"/>
    <w:rsid w:val="00BD0EB3"/>
    <w:rsid w:val="00BD2552"/>
    <w:rsid w:val="00BD326F"/>
    <w:rsid w:val="00BD3980"/>
    <w:rsid w:val="00BD5A8D"/>
    <w:rsid w:val="00BD7113"/>
    <w:rsid w:val="00BE4190"/>
    <w:rsid w:val="00BF6406"/>
    <w:rsid w:val="00BF6D07"/>
    <w:rsid w:val="00C01460"/>
    <w:rsid w:val="00C01BA5"/>
    <w:rsid w:val="00C0207F"/>
    <w:rsid w:val="00C032D7"/>
    <w:rsid w:val="00C036FB"/>
    <w:rsid w:val="00C0472A"/>
    <w:rsid w:val="00C06F6F"/>
    <w:rsid w:val="00C077C4"/>
    <w:rsid w:val="00C077E2"/>
    <w:rsid w:val="00C10E10"/>
    <w:rsid w:val="00C13489"/>
    <w:rsid w:val="00C134E2"/>
    <w:rsid w:val="00C14B79"/>
    <w:rsid w:val="00C17505"/>
    <w:rsid w:val="00C17CA7"/>
    <w:rsid w:val="00C211B5"/>
    <w:rsid w:val="00C21DC4"/>
    <w:rsid w:val="00C2273E"/>
    <w:rsid w:val="00C23EC8"/>
    <w:rsid w:val="00C24160"/>
    <w:rsid w:val="00C27BAC"/>
    <w:rsid w:val="00C30C01"/>
    <w:rsid w:val="00C32532"/>
    <w:rsid w:val="00C3465B"/>
    <w:rsid w:val="00C3583F"/>
    <w:rsid w:val="00C363F1"/>
    <w:rsid w:val="00C366F5"/>
    <w:rsid w:val="00C3785B"/>
    <w:rsid w:val="00C407AB"/>
    <w:rsid w:val="00C40F99"/>
    <w:rsid w:val="00C42442"/>
    <w:rsid w:val="00C45012"/>
    <w:rsid w:val="00C46190"/>
    <w:rsid w:val="00C50201"/>
    <w:rsid w:val="00C50A27"/>
    <w:rsid w:val="00C5203E"/>
    <w:rsid w:val="00C5241B"/>
    <w:rsid w:val="00C5355D"/>
    <w:rsid w:val="00C56ABC"/>
    <w:rsid w:val="00C60992"/>
    <w:rsid w:val="00C62E35"/>
    <w:rsid w:val="00C65146"/>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6900"/>
    <w:rsid w:val="00C86A65"/>
    <w:rsid w:val="00C934DA"/>
    <w:rsid w:val="00C94725"/>
    <w:rsid w:val="00C955A3"/>
    <w:rsid w:val="00C95A24"/>
    <w:rsid w:val="00C96C03"/>
    <w:rsid w:val="00C970DB"/>
    <w:rsid w:val="00CA0D41"/>
    <w:rsid w:val="00CA2294"/>
    <w:rsid w:val="00CA321F"/>
    <w:rsid w:val="00CA36A5"/>
    <w:rsid w:val="00CA4014"/>
    <w:rsid w:val="00CA404F"/>
    <w:rsid w:val="00CA5D43"/>
    <w:rsid w:val="00CA7EBB"/>
    <w:rsid w:val="00CB121D"/>
    <w:rsid w:val="00CB425B"/>
    <w:rsid w:val="00CB5BEA"/>
    <w:rsid w:val="00CB5FAB"/>
    <w:rsid w:val="00CB7168"/>
    <w:rsid w:val="00CB7417"/>
    <w:rsid w:val="00CC0056"/>
    <w:rsid w:val="00CC05DF"/>
    <w:rsid w:val="00CC0F99"/>
    <w:rsid w:val="00CC1DCA"/>
    <w:rsid w:val="00CC26D5"/>
    <w:rsid w:val="00CC4E9C"/>
    <w:rsid w:val="00CC5634"/>
    <w:rsid w:val="00CC625B"/>
    <w:rsid w:val="00CD05EA"/>
    <w:rsid w:val="00CD1979"/>
    <w:rsid w:val="00CD3542"/>
    <w:rsid w:val="00CD58B3"/>
    <w:rsid w:val="00CE0AF3"/>
    <w:rsid w:val="00CE3BFA"/>
    <w:rsid w:val="00CE44DF"/>
    <w:rsid w:val="00CE69D1"/>
    <w:rsid w:val="00CF3090"/>
    <w:rsid w:val="00CF5831"/>
    <w:rsid w:val="00D02583"/>
    <w:rsid w:val="00D0283F"/>
    <w:rsid w:val="00D07250"/>
    <w:rsid w:val="00D07E0C"/>
    <w:rsid w:val="00D07EF9"/>
    <w:rsid w:val="00D07FF3"/>
    <w:rsid w:val="00D11269"/>
    <w:rsid w:val="00D12207"/>
    <w:rsid w:val="00D13661"/>
    <w:rsid w:val="00D13CC1"/>
    <w:rsid w:val="00D13F4A"/>
    <w:rsid w:val="00D212B7"/>
    <w:rsid w:val="00D21442"/>
    <w:rsid w:val="00D215E6"/>
    <w:rsid w:val="00D21EA9"/>
    <w:rsid w:val="00D230F0"/>
    <w:rsid w:val="00D2660B"/>
    <w:rsid w:val="00D30387"/>
    <w:rsid w:val="00D313C8"/>
    <w:rsid w:val="00D32E83"/>
    <w:rsid w:val="00D3550A"/>
    <w:rsid w:val="00D35CDD"/>
    <w:rsid w:val="00D376EE"/>
    <w:rsid w:val="00D41372"/>
    <w:rsid w:val="00D4342F"/>
    <w:rsid w:val="00D438AE"/>
    <w:rsid w:val="00D513D7"/>
    <w:rsid w:val="00D53BF0"/>
    <w:rsid w:val="00D54FA6"/>
    <w:rsid w:val="00D55220"/>
    <w:rsid w:val="00D563C7"/>
    <w:rsid w:val="00D57A13"/>
    <w:rsid w:val="00D60779"/>
    <w:rsid w:val="00D61AC8"/>
    <w:rsid w:val="00D61E8F"/>
    <w:rsid w:val="00D62DA5"/>
    <w:rsid w:val="00D63865"/>
    <w:rsid w:val="00D6401B"/>
    <w:rsid w:val="00D644CE"/>
    <w:rsid w:val="00D64CDF"/>
    <w:rsid w:val="00D64F2D"/>
    <w:rsid w:val="00D6559F"/>
    <w:rsid w:val="00D70698"/>
    <w:rsid w:val="00D741AB"/>
    <w:rsid w:val="00D74C67"/>
    <w:rsid w:val="00D75011"/>
    <w:rsid w:val="00D76FE0"/>
    <w:rsid w:val="00D77997"/>
    <w:rsid w:val="00D77FCD"/>
    <w:rsid w:val="00D809DC"/>
    <w:rsid w:val="00D80A63"/>
    <w:rsid w:val="00D80C20"/>
    <w:rsid w:val="00D82E4F"/>
    <w:rsid w:val="00D83B40"/>
    <w:rsid w:val="00D84F64"/>
    <w:rsid w:val="00D86BC2"/>
    <w:rsid w:val="00D8720A"/>
    <w:rsid w:val="00D90385"/>
    <w:rsid w:val="00D9250C"/>
    <w:rsid w:val="00D9267A"/>
    <w:rsid w:val="00D92C93"/>
    <w:rsid w:val="00D955EB"/>
    <w:rsid w:val="00DA1480"/>
    <w:rsid w:val="00DA156C"/>
    <w:rsid w:val="00DB1317"/>
    <w:rsid w:val="00DB3194"/>
    <w:rsid w:val="00DB3850"/>
    <w:rsid w:val="00DC0466"/>
    <w:rsid w:val="00DC20BE"/>
    <w:rsid w:val="00DC2752"/>
    <w:rsid w:val="00DC298C"/>
    <w:rsid w:val="00DC2D28"/>
    <w:rsid w:val="00DC4CD4"/>
    <w:rsid w:val="00DC5254"/>
    <w:rsid w:val="00DC6B26"/>
    <w:rsid w:val="00DC6CA5"/>
    <w:rsid w:val="00DD052D"/>
    <w:rsid w:val="00DD4F19"/>
    <w:rsid w:val="00DE0BE9"/>
    <w:rsid w:val="00DE34E2"/>
    <w:rsid w:val="00DE4E29"/>
    <w:rsid w:val="00DE59DB"/>
    <w:rsid w:val="00DF1662"/>
    <w:rsid w:val="00DF3612"/>
    <w:rsid w:val="00DF5BE7"/>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4FE5"/>
    <w:rsid w:val="00E35E83"/>
    <w:rsid w:val="00E363B9"/>
    <w:rsid w:val="00E405F6"/>
    <w:rsid w:val="00E428EF"/>
    <w:rsid w:val="00E457C4"/>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0221"/>
    <w:rsid w:val="00E9197C"/>
    <w:rsid w:val="00E932B0"/>
    <w:rsid w:val="00E947F3"/>
    <w:rsid w:val="00E9571C"/>
    <w:rsid w:val="00E97583"/>
    <w:rsid w:val="00EA04F3"/>
    <w:rsid w:val="00EA31D3"/>
    <w:rsid w:val="00EA493F"/>
    <w:rsid w:val="00EA5356"/>
    <w:rsid w:val="00EA5A7A"/>
    <w:rsid w:val="00EA660B"/>
    <w:rsid w:val="00EA7B5E"/>
    <w:rsid w:val="00EB074B"/>
    <w:rsid w:val="00EB0D11"/>
    <w:rsid w:val="00EB420F"/>
    <w:rsid w:val="00EB7996"/>
    <w:rsid w:val="00EC0326"/>
    <w:rsid w:val="00EC0C8A"/>
    <w:rsid w:val="00EC19F7"/>
    <w:rsid w:val="00EC1F75"/>
    <w:rsid w:val="00EC527D"/>
    <w:rsid w:val="00EC5921"/>
    <w:rsid w:val="00EC6A03"/>
    <w:rsid w:val="00EC7C1C"/>
    <w:rsid w:val="00EC7D6A"/>
    <w:rsid w:val="00ED08BA"/>
    <w:rsid w:val="00ED1552"/>
    <w:rsid w:val="00ED1AA3"/>
    <w:rsid w:val="00ED216F"/>
    <w:rsid w:val="00ED2CB6"/>
    <w:rsid w:val="00ED555D"/>
    <w:rsid w:val="00ED6FF2"/>
    <w:rsid w:val="00EE0997"/>
    <w:rsid w:val="00EE14EC"/>
    <w:rsid w:val="00EE27BC"/>
    <w:rsid w:val="00EE308C"/>
    <w:rsid w:val="00EE32F0"/>
    <w:rsid w:val="00EE3FA3"/>
    <w:rsid w:val="00EE50EA"/>
    <w:rsid w:val="00EE5B93"/>
    <w:rsid w:val="00EE6643"/>
    <w:rsid w:val="00EE7DEB"/>
    <w:rsid w:val="00EF0A6D"/>
    <w:rsid w:val="00EF22C7"/>
    <w:rsid w:val="00EF383C"/>
    <w:rsid w:val="00EF3CCD"/>
    <w:rsid w:val="00EF767F"/>
    <w:rsid w:val="00F02A33"/>
    <w:rsid w:val="00F050C4"/>
    <w:rsid w:val="00F06A5C"/>
    <w:rsid w:val="00F06F91"/>
    <w:rsid w:val="00F12C23"/>
    <w:rsid w:val="00F16231"/>
    <w:rsid w:val="00F16A79"/>
    <w:rsid w:val="00F22A6E"/>
    <w:rsid w:val="00F23E91"/>
    <w:rsid w:val="00F2499E"/>
    <w:rsid w:val="00F25ADE"/>
    <w:rsid w:val="00F27FFB"/>
    <w:rsid w:val="00F30F81"/>
    <w:rsid w:val="00F33D97"/>
    <w:rsid w:val="00F353E2"/>
    <w:rsid w:val="00F35CFD"/>
    <w:rsid w:val="00F3703E"/>
    <w:rsid w:val="00F37A8A"/>
    <w:rsid w:val="00F403C0"/>
    <w:rsid w:val="00F40C72"/>
    <w:rsid w:val="00F41C1D"/>
    <w:rsid w:val="00F433AD"/>
    <w:rsid w:val="00F44423"/>
    <w:rsid w:val="00F524BE"/>
    <w:rsid w:val="00F5291A"/>
    <w:rsid w:val="00F5297D"/>
    <w:rsid w:val="00F5648D"/>
    <w:rsid w:val="00F56522"/>
    <w:rsid w:val="00F61BCA"/>
    <w:rsid w:val="00F62ADC"/>
    <w:rsid w:val="00F656B2"/>
    <w:rsid w:val="00F657C1"/>
    <w:rsid w:val="00F66DE8"/>
    <w:rsid w:val="00F673DB"/>
    <w:rsid w:val="00F67AF6"/>
    <w:rsid w:val="00F70096"/>
    <w:rsid w:val="00F70F45"/>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42B6"/>
    <w:rsid w:val="00FA4A3F"/>
    <w:rsid w:val="00FA5147"/>
    <w:rsid w:val="00FA6966"/>
    <w:rsid w:val="00FA732A"/>
    <w:rsid w:val="00FA7904"/>
    <w:rsid w:val="00FB0222"/>
    <w:rsid w:val="00FB609E"/>
    <w:rsid w:val="00FC002F"/>
    <w:rsid w:val="00FC00AB"/>
    <w:rsid w:val="00FC045B"/>
    <w:rsid w:val="00FC1A56"/>
    <w:rsid w:val="00FC4F15"/>
    <w:rsid w:val="00FC53C1"/>
    <w:rsid w:val="00FC5FC6"/>
    <w:rsid w:val="00FD1577"/>
    <w:rsid w:val="00FD2922"/>
    <w:rsid w:val="00FD3C63"/>
    <w:rsid w:val="00FD60C1"/>
    <w:rsid w:val="00FE07AF"/>
    <w:rsid w:val="00FE0BB3"/>
    <w:rsid w:val="00FE323A"/>
    <w:rsid w:val="00FE4110"/>
    <w:rsid w:val="00FE4E38"/>
    <w:rsid w:val="00FE5F10"/>
    <w:rsid w:val="00FE6EF6"/>
    <w:rsid w:val="00FE770F"/>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0FDEB-F2CD-418E-8B4C-E4D55F7B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Pages>
  <Words>1657</Words>
  <Characters>9446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15</cp:revision>
  <cp:lastPrinted>2014-09-22T04:14:00Z</cp:lastPrinted>
  <dcterms:created xsi:type="dcterms:W3CDTF">2014-09-19T02:01:00Z</dcterms:created>
  <dcterms:modified xsi:type="dcterms:W3CDTF">2014-09-22T04:15:00Z</dcterms:modified>
</cp:coreProperties>
</file>