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CF3090" w:rsidP="008C7119">
      <w:pPr>
        <w:jc w:val="right"/>
        <w:rPr>
          <w:b/>
          <w:sz w:val="28"/>
          <w:szCs w:val="28"/>
        </w:rPr>
      </w:pPr>
      <w:r>
        <w:rPr>
          <w:b/>
          <w:sz w:val="28"/>
          <w:szCs w:val="28"/>
        </w:rPr>
        <w:t xml:space="preserve"> И. о. н</w:t>
      </w:r>
      <w:r w:rsidR="008C7119">
        <w:rPr>
          <w:b/>
          <w:sz w:val="28"/>
          <w:szCs w:val="28"/>
        </w:rPr>
        <w:t>ачальник</w:t>
      </w:r>
      <w:r>
        <w:rPr>
          <w:b/>
          <w:sz w:val="28"/>
          <w:szCs w:val="28"/>
        </w:rPr>
        <w:t>а</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CF3090">
        <w:rPr>
          <w:b/>
          <w:sz w:val="28"/>
          <w:szCs w:val="28"/>
        </w:rPr>
        <w:t>Т.В. Коновалова</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B305D2" w:rsidRDefault="00B305D2" w:rsidP="00B305D2">
      <w:pPr>
        <w:rPr>
          <w:b/>
        </w:rPr>
      </w:pPr>
    </w:p>
    <w:p w:rsidR="00F22A6E" w:rsidRPr="00E10DFA" w:rsidRDefault="00F22A6E" w:rsidP="00E10DFA">
      <w:pPr>
        <w:jc w:val="both"/>
        <w:rPr>
          <w:sz w:val="28"/>
          <w:szCs w:val="28"/>
        </w:rPr>
      </w:pPr>
    </w:p>
    <w:p w:rsidR="00E10DFA" w:rsidRPr="00E10DFA" w:rsidRDefault="00E10DFA" w:rsidP="00E10DFA">
      <w:pPr>
        <w:ind w:firstLine="708"/>
        <w:jc w:val="both"/>
        <w:rPr>
          <w:sz w:val="28"/>
          <w:szCs w:val="28"/>
        </w:rPr>
      </w:pPr>
      <w:r w:rsidRPr="00E10DFA">
        <w:rPr>
          <w:sz w:val="28"/>
          <w:szCs w:val="28"/>
        </w:rPr>
        <w:t xml:space="preserve">С </w:t>
      </w:r>
      <w:r w:rsidRPr="00E10DFA">
        <w:rPr>
          <w:b/>
          <w:sz w:val="28"/>
          <w:szCs w:val="28"/>
        </w:rPr>
        <w:t>21 мая по 24 июня 2014 года</w:t>
      </w:r>
      <w:r w:rsidRPr="00E10DFA">
        <w:rPr>
          <w:sz w:val="28"/>
          <w:szCs w:val="28"/>
        </w:rPr>
        <w:t xml:space="preserve"> в Кемеровском районе стартовала областная акция «Осторожно! На дороге дети!».</w:t>
      </w:r>
    </w:p>
    <w:p w:rsidR="00E10DFA" w:rsidRPr="00E10DFA" w:rsidRDefault="00E10DFA" w:rsidP="00E10DFA">
      <w:pPr>
        <w:ind w:firstLine="708"/>
        <w:jc w:val="both"/>
        <w:rPr>
          <w:sz w:val="28"/>
          <w:szCs w:val="28"/>
          <w:shd w:val="clear" w:color="auto" w:fill="FFFFFF"/>
        </w:rPr>
      </w:pPr>
      <w:r w:rsidRPr="00E10DFA">
        <w:rPr>
          <w:sz w:val="28"/>
          <w:szCs w:val="28"/>
          <w:shd w:val="clear" w:color="auto" w:fill="FFFFFF"/>
        </w:rPr>
        <w:t xml:space="preserve">В целях профилактики детского дорожно-транспортного травматизма сотрудниками ГИБДД Кемеровского района совместно с </w:t>
      </w:r>
      <w:proofErr w:type="spellStart"/>
      <w:r w:rsidRPr="00E10DFA">
        <w:rPr>
          <w:sz w:val="28"/>
          <w:szCs w:val="28"/>
          <w:shd w:val="clear" w:color="auto" w:fill="FFFFFF"/>
        </w:rPr>
        <w:t>Ягуновской</w:t>
      </w:r>
      <w:proofErr w:type="spellEnd"/>
      <w:r w:rsidRPr="00E10DFA">
        <w:rPr>
          <w:sz w:val="28"/>
          <w:szCs w:val="28"/>
          <w:shd w:val="clear" w:color="auto" w:fill="FFFFFF"/>
        </w:rPr>
        <w:t xml:space="preserve"> СОШ и библиотекой  с.</w:t>
      </w:r>
      <w:r>
        <w:rPr>
          <w:sz w:val="28"/>
          <w:szCs w:val="28"/>
          <w:shd w:val="clear" w:color="auto" w:fill="FFFFFF"/>
        </w:rPr>
        <w:t xml:space="preserve"> </w:t>
      </w:r>
      <w:proofErr w:type="spellStart"/>
      <w:r w:rsidRPr="00E10DFA">
        <w:rPr>
          <w:sz w:val="28"/>
          <w:szCs w:val="28"/>
          <w:shd w:val="clear" w:color="auto" w:fill="FFFFFF"/>
        </w:rPr>
        <w:t>Ягуново</w:t>
      </w:r>
      <w:proofErr w:type="spellEnd"/>
      <w:r w:rsidRPr="00E10DFA">
        <w:rPr>
          <w:sz w:val="28"/>
          <w:szCs w:val="28"/>
          <w:shd w:val="clear" w:color="auto" w:fill="FFFFFF"/>
        </w:rPr>
        <w:t xml:space="preserve"> с  детьми проведен ряд мероприятий по детской безопасности. </w:t>
      </w:r>
    </w:p>
    <w:p w:rsidR="00E10DFA" w:rsidRPr="00E10DFA" w:rsidRDefault="00E10DFA" w:rsidP="00E10DFA">
      <w:pPr>
        <w:ind w:firstLine="708"/>
        <w:jc w:val="both"/>
        <w:rPr>
          <w:sz w:val="28"/>
          <w:szCs w:val="28"/>
          <w:shd w:val="clear" w:color="auto" w:fill="FFFFFF"/>
        </w:rPr>
      </w:pPr>
      <w:r w:rsidRPr="00E10DFA">
        <w:rPr>
          <w:b/>
          <w:sz w:val="28"/>
          <w:szCs w:val="28"/>
          <w:shd w:val="clear" w:color="auto" w:fill="FFFFFF"/>
        </w:rPr>
        <w:t>21 мая</w:t>
      </w:r>
      <w:r w:rsidRPr="00E10DFA">
        <w:rPr>
          <w:sz w:val="28"/>
          <w:szCs w:val="28"/>
          <w:shd w:val="clear" w:color="auto" w:fill="FFFFFF"/>
        </w:rPr>
        <w:t xml:space="preserve"> </w:t>
      </w:r>
      <w:r w:rsidRPr="00E10DFA">
        <w:rPr>
          <w:b/>
          <w:sz w:val="28"/>
          <w:szCs w:val="28"/>
          <w:shd w:val="clear" w:color="auto" w:fill="FFFFFF"/>
        </w:rPr>
        <w:t>2014 года</w:t>
      </w:r>
      <w:r>
        <w:rPr>
          <w:sz w:val="28"/>
          <w:szCs w:val="28"/>
          <w:shd w:val="clear" w:color="auto" w:fill="FFFFFF"/>
        </w:rPr>
        <w:t xml:space="preserve"> </w:t>
      </w:r>
      <w:r w:rsidRPr="00E10DFA">
        <w:rPr>
          <w:sz w:val="28"/>
          <w:szCs w:val="28"/>
          <w:shd w:val="clear" w:color="auto" w:fill="FFFFFF"/>
        </w:rPr>
        <w:t xml:space="preserve">в </w:t>
      </w:r>
      <w:proofErr w:type="spellStart"/>
      <w:r w:rsidRPr="00E10DFA">
        <w:rPr>
          <w:sz w:val="28"/>
          <w:szCs w:val="28"/>
          <w:shd w:val="clear" w:color="auto" w:fill="FFFFFF"/>
        </w:rPr>
        <w:t>Ягуновской</w:t>
      </w:r>
      <w:proofErr w:type="spellEnd"/>
      <w:r w:rsidRPr="00E10DFA">
        <w:rPr>
          <w:sz w:val="28"/>
          <w:szCs w:val="28"/>
          <w:shd w:val="clear" w:color="auto" w:fill="FFFFFF"/>
        </w:rPr>
        <w:t xml:space="preserve"> СОШ в рамках акции инспектор ГИБДД Анастасия Кузьмина познакомила детей с правилами дорожного движения, рассказала о недопустимости управления скутером, мопедом до 16-летнего возраста. Библиотекари провели викторину и раздали детям памятки с правилами дорожного движения.</w:t>
      </w:r>
    </w:p>
    <w:p w:rsidR="00E10DFA" w:rsidRPr="00E10DFA" w:rsidRDefault="00E10DFA" w:rsidP="00E10DFA">
      <w:pPr>
        <w:jc w:val="both"/>
        <w:rPr>
          <w:sz w:val="28"/>
          <w:szCs w:val="28"/>
        </w:rPr>
      </w:pPr>
      <w:r w:rsidRPr="00E10DFA">
        <w:rPr>
          <w:sz w:val="28"/>
          <w:szCs w:val="28"/>
        </w:rPr>
        <w:tab/>
        <w:t xml:space="preserve">В этот же день </w:t>
      </w:r>
      <w:r w:rsidRPr="00E10DFA">
        <w:rPr>
          <w:b/>
          <w:sz w:val="28"/>
          <w:szCs w:val="28"/>
        </w:rPr>
        <w:t>21 мая</w:t>
      </w:r>
      <w:r w:rsidRPr="00E10DFA">
        <w:rPr>
          <w:sz w:val="28"/>
          <w:szCs w:val="28"/>
        </w:rPr>
        <w:t xml:space="preserve"> </w:t>
      </w:r>
      <w:r w:rsidRPr="00E10DFA">
        <w:rPr>
          <w:b/>
          <w:sz w:val="28"/>
          <w:szCs w:val="28"/>
        </w:rPr>
        <w:t>2014 года</w:t>
      </w:r>
      <w:r w:rsidRPr="00E10DFA">
        <w:rPr>
          <w:sz w:val="28"/>
          <w:szCs w:val="28"/>
        </w:rPr>
        <w:t xml:space="preserve"> в библиотеке с.</w:t>
      </w:r>
      <w:r>
        <w:rPr>
          <w:sz w:val="28"/>
          <w:szCs w:val="28"/>
        </w:rPr>
        <w:t xml:space="preserve"> </w:t>
      </w:r>
      <w:proofErr w:type="spellStart"/>
      <w:r w:rsidRPr="00E10DFA">
        <w:rPr>
          <w:sz w:val="28"/>
          <w:szCs w:val="28"/>
        </w:rPr>
        <w:t>Ягуново</w:t>
      </w:r>
      <w:proofErr w:type="spellEnd"/>
      <w:r w:rsidRPr="00E10DFA">
        <w:rPr>
          <w:sz w:val="28"/>
          <w:szCs w:val="28"/>
        </w:rPr>
        <w:t xml:space="preserve"> прошел информационный час « Азбука безопасности» с учащимися 1 класса. </w:t>
      </w:r>
    </w:p>
    <w:p w:rsidR="00E10DFA" w:rsidRPr="00E10DFA" w:rsidRDefault="00E10DFA" w:rsidP="00E10DFA">
      <w:pPr>
        <w:jc w:val="both"/>
        <w:rPr>
          <w:sz w:val="28"/>
          <w:szCs w:val="28"/>
          <w:shd w:val="clear" w:color="auto" w:fill="FFFFFF"/>
        </w:rPr>
      </w:pPr>
      <w:r w:rsidRPr="00E10DFA">
        <w:rPr>
          <w:i/>
          <w:sz w:val="28"/>
          <w:szCs w:val="28"/>
          <w:shd w:val="clear" w:color="auto" w:fill="FFFFFF"/>
        </w:rPr>
        <w:t>Цели мероприятия:</w:t>
      </w:r>
      <w:r w:rsidRPr="00E10DFA">
        <w:rPr>
          <w:sz w:val="28"/>
          <w:szCs w:val="28"/>
          <w:shd w:val="clear" w:color="auto" w:fill="FFFFFF"/>
        </w:rPr>
        <w:t xml:space="preserve"> закрепить названия дорожных знаков; вспомнить, как правильно переходить дорогу; расширять кругозор учащихся о правилах дорожного движения, об обеспечении безопасности жизни. </w:t>
      </w:r>
    </w:p>
    <w:p w:rsidR="00E10DFA" w:rsidRDefault="00E10DFA" w:rsidP="00E10DFA">
      <w:pPr>
        <w:jc w:val="both"/>
        <w:rPr>
          <w:sz w:val="28"/>
          <w:szCs w:val="28"/>
          <w:shd w:val="clear" w:color="auto" w:fill="FFFFFF"/>
        </w:rPr>
      </w:pPr>
      <w:r w:rsidRPr="00E10DFA">
        <w:rPr>
          <w:sz w:val="28"/>
          <w:szCs w:val="28"/>
          <w:shd w:val="clear" w:color="auto" w:fill="FFFFFF"/>
        </w:rPr>
        <w:tab/>
        <w:t>Библиотекари еще раз повторили с ребятами правила дорожного движения, закрепили усвоенный материал проведением викторины «Юный пешеход», играми по правилам поведения на дорогах. Все ребята получили в подарок памятки с правилами.</w:t>
      </w:r>
    </w:p>
    <w:p w:rsidR="00E10DFA" w:rsidRPr="00E10DFA" w:rsidRDefault="00E10DFA" w:rsidP="00E10DFA">
      <w:pPr>
        <w:jc w:val="both"/>
        <w:rPr>
          <w:sz w:val="28"/>
          <w:szCs w:val="28"/>
          <w:shd w:val="clear" w:color="auto" w:fill="FFFFFF"/>
        </w:rPr>
      </w:pPr>
    </w:p>
    <w:p w:rsidR="00E10DFA" w:rsidRPr="00E10DFA" w:rsidRDefault="00E10DFA" w:rsidP="00E10DFA">
      <w:pPr>
        <w:jc w:val="both"/>
        <w:rPr>
          <w:sz w:val="28"/>
          <w:szCs w:val="28"/>
        </w:rPr>
      </w:pPr>
      <w:r w:rsidRPr="00E10DFA">
        <w:rPr>
          <w:sz w:val="28"/>
          <w:szCs w:val="28"/>
        </w:rPr>
        <w:t xml:space="preserve">         </w:t>
      </w:r>
      <w:r>
        <w:rPr>
          <w:sz w:val="28"/>
          <w:szCs w:val="28"/>
        </w:rPr>
        <w:t xml:space="preserve">                 </w:t>
      </w:r>
      <w:r w:rsidRPr="00E10DFA">
        <w:rPr>
          <w:sz w:val="28"/>
          <w:szCs w:val="28"/>
        </w:rPr>
        <w:t xml:space="preserve"> </w:t>
      </w:r>
      <w:r w:rsidRPr="00E10DFA">
        <w:rPr>
          <w:noProof/>
          <w:sz w:val="28"/>
          <w:szCs w:val="28"/>
        </w:rPr>
        <w:drawing>
          <wp:inline distT="0" distB="0" distL="0" distR="0" wp14:anchorId="1EDA2F9E" wp14:editId="33619525">
            <wp:extent cx="1738777" cy="1303697"/>
            <wp:effectExtent l="0" t="0" r="0" b="0"/>
            <wp:docPr id="30" name="Рисунок 30" descr="SDC1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25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8844" cy="1303747"/>
                    </a:xfrm>
                    <a:prstGeom prst="rect">
                      <a:avLst/>
                    </a:prstGeom>
                    <a:noFill/>
                    <a:ln>
                      <a:noFill/>
                    </a:ln>
                  </pic:spPr>
                </pic:pic>
              </a:graphicData>
            </a:graphic>
          </wp:inline>
        </w:drawing>
      </w:r>
      <w:r w:rsidRPr="00E10DFA">
        <w:rPr>
          <w:sz w:val="28"/>
          <w:szCs w:val="28"/>
        </w:rPr>
        <w:t xml:space="preserve">      </w:t>
      </w:r>
      <w:r w:rsidRPr="00E10DFA">
        <w:rPr>
          <w:noProof/>
          <w:sz w:val="28"/>
          <w:szCs w:val="28"/>
        </w:rPr>
        <w:drawing>
          <wp:inline distT="0" distB="0" distL="0" distR="0" wp14:anchorId="41A370A0" wp14:editId="36248F34">
            <wp:extent cx="1728083" cy="1296062"/>
            <wp:effectExtent l="0" t="0" r="5715" b="0"/>
            <wp:docPr id="29" name="Рисунок 29" descr="SDC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C125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8369" cy="1296277"/>
                    </a:xfrm>
                    <a:prstGeom prst="rect">
                      <a:avLst/>
                    </a:prstGeom>
                    <a:noFill/>
                    <a:ln>
                      <a:noFill/>
                    </a:ln>
                  </pic:spPr>
                </pic:pic>
              </a:graphicData>
            </a:graphic>
          </wp:inline>
        </w:drawing>
      </w:r>
    </w:p>
    <w:p w:rsidR="00E10DFA" w:rsidRDefault="00E10DFA" w:rsidP="00E10DFA">
      <w:pPr>
        <w:ind w:firstLine="540"/>
        <w:jc w:val="both"/>
        <w:rPr>
          <w:sz w:val="28"/>
          <w:szCs w:val="28"/>
        </w:rPr>
      </w:pPr>
    </w:p>
    <w:p w:rsidR="00E10DFA" w:rsidRDefault="00E10DFA" w:rsidP="00E10DFA">
      <w:pPr>
        <w:ind w:firstLine="540"/>
        <w:jc w:val="both"/>
        <w:rPr>
          <w:sz w:val="28"/>
          <w:szCs w:val="28"/>
        </w:rPr>
      </w:pPr>
      <w:r w:rsidRPr="00E10DFA">
        <w:rPr>
          <w:b/>
          <w:sz w:val="28"/>
          <w:szCs w:val="28"/>
        </w:rPr>
        <w:t xml:space="preserve">22 мая </w:t>
      </w:r>
      <w:r w:rsidRPr="00E10DFA">
        <w:rPr>
          <w:b/>
          <w:sz w:val="28"/>
          <w:szCs w:val="28"/>
        </w:rPr>
        <w:t>2014 года</w:t>
      </w:r>
      <w:r>
        <w:rPr>
          <w:sz w:val="28"/>
          <w:szCs w:val="28"/>
        </w:rPr>
        <w:t xml:space="preserve"> </w:t>
      </w:r>
      <w:r w:rsidRPr="00E10DFA">
        <w:rPr>
          <w:sz w:val="28"/>
          <w:szCs w:val="28"/>
        </w:rPr>
        <w:t xml:space="preserve">в отделе обслуживания Центральной библиотеки п. Ясногорский для учащихся </w:t>
      </w:r>
      <w:proofErr w:type="spellStart"/>
      <w:r w:rsidRPr="00E10DFA">
        <w:rPr>
          <w:sz w:val="28"/>
          <w:szCs w:val="28"/>
        </w:rPr>
        <w:t>Мазуровской</w:t>
      </w:r>
      <w:proofErr w:type="spellEnd"/>
      <w:r w:rsidRPr="00E10DFA">
        <w:rPr>
          <w:sz w:val="28"/>
          <w:szCs w:val="28"/>
        </w:rPr>
        <w:t xml:space="preserve"> школы проведён познавательный час «Создатели славянской письменности». </w:t>
      </w:r>
    </w:p>
    <w:p w:rsidR="00E10DFA" w:rsidRDefault="00E10DFA" w:rsidP="00E10DFA">
      <w:pPr>
        <w:ind w:firstLine="540"/>
        <w:jc w:val="both"/>
        <w:rPr>
          <w:sz w:val="28"/>
          <w:szCs w:val="28"/>
        </w:rPr>
      </w:pPr>
      <w:r w:rsidRPr="00E10DFA">
        <w:rPr>
          <w:sz w:val="28"/>
          <w:szCs w:val="28"/>
        </w:rPr>
        <w:lastRenderedPageBreak/>
        <w:t xml:space="preserve">Присутствующие познакомились с историей возникновения и создателями славянского алфавита, а также с развитием книгопечатания на Руси. </w:t>
      </w:r>
    </w:p>
    <w:p w:rsidR="00E10DFA" w:rsidRPr="00E10DFA" w:rsidRDefault="00E10DFA" w:rsidP="00E10DFA">
      <w:pPr>
        <w:ind w:firstLine="540"/>
        <w:jc w:val="both"/>
        <w:rPr>
          <w:sz w:val="28"/>
          <w:szCs w:val="28"/>
        </w:rPr>
      </w:pPr>
      <w:r w:rsidRPr="00E10DFA">
        <w:rPr>
          <w:sz w:val="28"/>
          <w:szCs w:val="28"/>
        </w:rPr>
        <w:t xml:space="preserve">Рассказ библиотекаря сопровождал показ интересных видеороликов о равноапостольных братьях Кирилле и </w:t>
      </w:r>
      <w:proofErr w:type="spellStart"/>
      <w:r w:rsidRPr="00E10DFA">
        <w:rPr>
          <w:sz w:val="28"/>
          <w:szCs w:val="28"/>
        </w:rPr>
        <w:t>Мефодии</w:t>
      </w:r>
      <w:proofErr w:type="spellEnd"/>
      <w:r w:rsidRPr="00E10DFA">
        <w:rPr>
          <w:sz w:val="28"/>
          <w:szCs w:val="28"/>
        </w:rPr>
        <w:t xml:space="preserve"> и их подвижническом служении по привлечению славянских народов к слову Божьему. Полученные знания учащиеся закрепили, отвечая на сложные вопросы викторины. Наградой знатокам были горячие аплодисменты. А как высокая награда для ведущих прозвучали слова благодарности преподавателей и учащихся. </w:t>
      </w:r>
    </w:p>
    <w:p w:rsidR="00E10DFA" w:rsidRPr="00E10DFA" w:rsidRDefault="00E10DFA" w:rsidP="00E10DFA">
      <w:pPr>
        <w:ind w:firstLine="540"/>
        <w:jc w:val="both"/>
        <w:rPr>
          <w:sz w:val="28"/>
          <w:szCs w:val="28"/>
        </w:rPr>
      </w:pPr>
      <w:r w:rsidRPr="00E10DFA">
        <w:rPr>
          <w:sz w:val="28"/>
          <w:szCs w:val="28"/>
        </w:rPr>
        <w:t>Мероприятия такого плана способствуют воспитанию у подрастающего поколения чувства патриотизма, приверженности высоким духовным идеалам; уважению и любви к культуре и духовным ценностям русского народа.</w:t>
      </w:r>
    </w:p>
    <w:p w:rsidR="00E10DFA" w:rsidRPr="00E10DFA" w:rsidRDefault="00E10DFA" w:rsidP="00E10DFA">
      <w:pPr>
        <w:jc w:val="center"/>
        <w:rPr>
          <w:sz w:val="28"/>
          <w:szCs w:val="28"/>
        </w:rPr>
      </w:pPr>
      <w:r w:rsidRPr="00E10DFA">
        <w:rPr>
          <w:noProof/>
          <w:sz w:val="28"/>
          <w:szCs w:val="28"/>
        </w:rPr>
        <w:drawing>
          <wp:inline distT="0" distB="0" distL="0" distR="0" wp14:anchorId="2218328A" wp14:editId="15578C23">
            <wp:extent cx="2058180" cy="1534602"/>
            <wp:effectExtent l="0" t="0" r="0" b="8890"/>
            <wp:docPr id="28" name="Рисунок 28"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8149" cy="1534579"/>
                    </a:xfrm>
                    <a:prstGeom prst="rect">
                      <a:avLst/>
                    </a:prstGeom>
                    <a:noFill/>
                    <a:ln>
                      <a:noFill/>
                    </a:ln>
                  </pic:spPr>
                </pic:pic>
              </a:graphicData>
            </a:graphic>
          </wp:inline>
        </w:drawing>
      </w:r>
    </w:p>
    <w:p w:rsidR="00E10DFA" w:rsidRPr="00E10DFA" w:rsidRDefault="00E10DFA" w:rsidP="00E10DFA">
      <w:pPr>
        <w:jc w:val="both"/>
        <w:rPr>
          <w:sz w:val="28"/>
          <w:szCs w:val="28"/>
        </w:rPr>
      </w:pPr>
    </w:p>
    <w:p w:rsidR="00E10DFA" w:rsidRDefault="00E10DFA" w:rsidP="00E10DFA">
      <w:pPr>
        <w:jc w:val="both"/>
        <w:rPr>
          <w:sz w:val="28"/>
          <w:szCs w:val="28"/>
        </w:rPr>
      </w:pPr>
      <w:r w:rsidRPr="00E10DFA">
        <w:rPr>
          <w:b/>
          <w:sz w:val="28"/>
          <w:szCs w:val="28"/>
        </w:rPr>
        <w:t xml:space="preserve"> </w:t>
      </w:r>
      <w:r>
        <w:rPr>
          <w:b/>
          <w:sz w:val="28"/>
          <w:szCs w:val="28"/>
        </w:rPr>
        <w:tab/>
      </w:r>
      <w:r w:rsidRPr="00E10DFA">
        <w:rPr>
          <w:b/>
          <w:sz w:val="28"/>
          <w:szCs w:val="28"/>
        </w:rPr>
        <w:t>22 мая 2014 года</w:t>
      </w:r>
      <w:r w:rsidRPr="00E10DFA">
        <w:rPr>
          <w:sz w:val="28"/>
          <w:szCs w:val="28"/>
        </w:rPr>
        <w:t xml:space="preserve"> детский отдел </w:t>
      </w:r>
      <w:r>
        <w:rPr>
          <w:sz w:val="28"/>
          <w:szCs w:val="28"/>
        </w:rPr>
        <w:t xml:space="preserve">библиотеки </w:t>
      </w:r>
      <w:r w:rsidRPr="00E10DFA">
        <w:rPr>
          <w:sz w:val="28"/>
          <w:szCs w:val="28"/>
        </w:rPr>
        <w:t>п.</w:t>
      </w:r>
      <w:r>
        <w:rPr>
          <w:sz w:val="28"/>
          <w:szCs w:val="28"/>
        </w:rPr>
        <w:t xml:space="preserve"> </w:t>
      </w:r>
      <w:r w:rsidRPr="00E10DFA">
        <w:rPr>
          <w:sz w:val="28"/>
          <w:szCs w:val="28"/>
        </w:rPr>
        <w:t>Ясногорский подготовил школьникам игровую программу «Великий, могучий русский язык». Игровые задания были посвящены русскому языку: «Угадай слово» - объяснить значение старых слов, «Расшифруй слово»</w:t>
      </w:r>
      <w:r>
        <w:rPr>
          <w:sz w:val="28"/>
          <w:szCs w:val="28"/>
        </w:rPr>
        <w:t xml:space="preserve"> </w:t>
      </w:r>
      <w:r w:rsidRPr="00E10DFA">
        <w:rPr>
          <w:sz w:val="28"/>
          <w:szCs w:val="28"/>
        </w:rPr>
        <w:t>- отгадать ребус, «Составь слово» - из разрозненных букв составить слово, «Найди букву» - вставить в слово недостающую букву и озвуч</w:t>
      </w:r>
      <w:r>
        <w:rPr>
          <w:sz w:val="28"/>
          <w:szCs w:val="28"/>
        </w:rPr>
        <w:t>ить значение полученного слова.</w:t>
      </w:r>
    </w:p>
    <w:p w:rsidR="007A13FB" w:rsidRPr="007A13FB" w:rsidRDefault="007A13FB" w:rsidP="007A13FB">
      <w:pPr>
        <w:ind w:firstLine="708"/>
        <w:jc w:val="both"/>
        <w:rPr>
          <w:sz w:val="28"/>
          <w:szCs w:val="28"/>
        </w:rPr>
      </w:pPr>
      <w:r w:rsidRPr="007A13FB">
        <w:rPr>
          <w:b/>
          <w:sz w:val="28"/>
          <w:szCs w:val="28"/>
        </w:rPr>
        <w:t>23 мая 2014 года</w:t>
      </w:r>
      <w:r w:rsidRPr="007A13FB">
        <w:rPr>
          <w:sz w:val="28"/>
          <w:szCs w:val="28"/>
        </w:rPr>
        <w:t xml:space="preserve"> </w:t>
      </w:r>
      <w:r>
        <w:rPr>
          <w:sz w:val="28"/>
          <w:szCs w:val="28"/>
        </w:rPr>
        <w:t xml:space="preserve">в ДК с. </w:t>
      </w:r>
      <w:proofErr w:type="spellStart"/>
      <w:r>
        <w:rPr>
          <w:sz w:val="28"/>
          <w:szCs w:val="28"/>
        </w:rPr>
        <w:t>Мазурово</w:t>
      </w:r>
      <w:proofErr w:type="spellEnd"/>
      <w:r>
        <w:rPr>
          <w:sz w:val="28"/>
          <w:szCs w:val="28"/>
        </w:rPr>
        <w:t xml:space="preserve"> состоялась праздничная программа</w:t>
      </w:r>
      <w:r w:rsidRPr="007A13FB">
        <w:rPr>
          <w:sz w:val="28"/>
          <w:szCs w:val="28"/>
        </w:rPr>
        <w:t xml:space="preserve"> «Это было неда</w:t>
      </w:r>
      <w:r>
        <w:rPr>
          <w:sz w:val="28"/>
          <w:szCs w:val="28"/>
        </w:rPr>
        <w:t>вно, это было давно», посвящённая</w:t>
      </w:r>
      <w:r w:rsidRPr="007A13FB">
        <w:rPr>
          <w:sz w:val="28"/>
          <w:szCs w:val="28"/>
        </w:rPr>
        <w:t xml:space="preserve"> </w:t>
      </w:r>
      <w:r>
        <w:rPr>
          <w:sz w:val="28"/>
          <w:szCs w:val="28"/>
        </w:rPr>
        <w:t xml:space="preserve">50-летию </w:t>
      </w:r>
      <w:r w:rsidRPr="007A13FB">
        <w:rPr>
          <w:sz w:val="28"/>
          <w:szCs w:val="28"/>
        </w:rPr>
        <w:t>Дома культуры. В холлах учреждения культуры были размещены дизайнерские выставки «Ретро», «Кино», «Театр моды», «Хор ветеранов», а так же детские творческие поделки из самых разных материалов. Данные экспозиции ярко отражали историю и сегодняшний день Дома культуры, который ведёт свою историю с 1964 года и за пять десятилетий воспитал многие поколения самодеятельных исполнителей и мастеров декоративно - прикладного искусства.</w:t>
      </w:r>
    </w:p>
    <w:p w:rsidR="007A13FB" w:rsidRPr="007A13FB" w:rsidRDefault="007A13FB" w:rsidP="007A13FB">
      <w:pPr>
        <w:ind w:firstLine="708"/>
        <w:jc w:val="both"/>
        <w:rPr>
          <w:sz w:val="28"/>
          <w:szCs w:val="28"/>
        </w:rPr>
      </w:pPr>
      <w:r w:rsidRPr="007A13FB">
        <w:rPr>
          <w:sz w:val="28"/>
          <w:szCs w:val="28"/>
        </w:rPr>
        <w:t>Присутствующие с огромным интересом восприняли номера «Неоновые превращения» молодёжного объединения «Респект», «</w:t>
      </w:r>
      <w:proofErr w:type="spellStart"/>
      <w:r w:rsidRPr="007A13FB">
        <w:rPr>
          <w:sz w:val="28"/>
          <w:szCs w:val="28"/>
        </w:rPr>
        <w:t>Барбарики</w:t>
      </w:r>
      <w:proofErr w:type="spellEnd"/>
      <w:r w:rsidRPr="007A13FB">
        <w:rPr>
          <w:sz w:val="28"/>
          <w:szCs w:val="28"/>
        </w:rPr>
        <w:t>» и хореографического коллектива «Бусинки». Конечно же, порадовали своим творчеством вокальные коллективы «Девушкины песни», «</w:t>
      </w:r>
      <w:proofErr w:type="spellStart"/>
      <w:r w:rsidRPr="007A13FB">
        <w:rPr>
          <w:sz w:val="28"/>
          <w:szCs w:val="28"/>
        </w:rPr>
        <w:t>Берегиня</w:t>
      </w:r>
      <w:proofErr w:type="spellEnd"/>
      <w:r w:rsidRPr="007A13FB">
        <w:rPr>
          <w:sz w:val="28"/>
          <w:szCs w:val="28"/>
        </w:rPr>
        <w:t>», детские ансамбли «</w:t>
      </w:r>
      <w:proofErr w:type="spellStart"/>
      <w:proofErr w:type="gramStart"/>
      <w:r w:rsidRPr="007A13FB">
        <w:rPr>
          <w:sz w:val="28"/>
          <w:szCs w:val="28"/>
        </w:rPr>
        <w:t>О’ладушки</w:t>
      </w:r>
      <w:proofErr w:type="spellEnd"/>
      <w:proofErr w:type="gramEnd"/>
      <w:r w:rsidRPr="007A13FB">
        <w:rPr>
          <w:sz w:val="28"/>
          <w:szCs w:val="28"/>
        </w:rPr>
        <w:t xml:space="preserve">» и «Забава», а также хор ветеранов «Сударушки», театр моды «Вита», Вера </w:t>
      </w:r>
      <w:proofErr w:type="spellStart"/>
      <w:r w:rsidRPr="007A13FB">
        <w:rPr>
          <w:sz w:val="28"/>
          <w:szCs w:val="28"/>
        </w:rPr>
        <w:t>Штей</w:t>
      </w:r>
      <w:proofErr w:type="spellEnd"/>
      <w:r w:rsidRPr="007A13FB">
        <w:rPr>
          <w:sz w:val="28"/>
          <w:szCs w:val="28"/>
        </w:rPr>
        <w:t xml:space="preserve">, Кристина Евдокимова, Екатерина Осипова, Юрий </w:t>
      </w:r>
      <w:proofErr w:type="spellStart"/>
      <w:r w:rsidRPr="007A13FB">
        <w:rPr>
          <w:sz w:val="28"/>
          <w:szCs w:val="28"/>
        </w:rPr>
        <w:t>Ермоленков</w:t>
      </w:r>
      <w:proofErr w:type="spellEnd"/>
      <w:r w:rsidRPr="007A13FB">
        <w:rPr>
          <w:sz w:val="28"/>
          <w:szCs w:val="28"/>
        </w:rPr>
        <w:t xml:space="preserve">, Виталий Смирнов, Наталья Макарова, Алексей </w:t>
      </w:r>
      <w:proofErr w:type="spellStart"/>
      <w:r w:rsidRPr="007A13FB">
        <w:rPr>
          <w:sz w:val="28"/>
          <w:szCs w:val="28"/>
        </w:rPr>
        <w:t>Сабуцкий</w:t>
      </w:r>
      <w:proofErr w:type="spellEnd"/>
      <w:r w:rsidRPr="007A13FB">
        <w:rPr>
          <w:sz w:val="28"/>
          <w:szCs w:val="28"/>
        </w:rPr>
        <w:t xml:space="preserve"> и юный вокалист Алексей Жарков. </w:t>
      </w:r>
    </w:p>
    <w:p w:rsidR="007A13FB" w:rsidRPr="007A13FB" w:rsidRDefault="007A13FB" w:rsidP="007A13FB">
      <w:pPr>
        <w:ind w:firstLine="708"/>
        <w:jc w:val="both"/>
        <w:rPr>
          <w:sz w:val="28"/>
          <w:szCs w:val="28"/>
        </w:rPr>
      </w:pPr>
      <w:r w:rsidRPr="007A13FB">
        <w:rPr>
          <w:sz w:val="28"/>
          <w:szCs w:val="28"/>
        </w:rPr>
        <w:t>Отдельных зрительских похвал заслуж</w:t>
      </w:r>
      <w:r>
        <w:rPr>
          <w:sz w:val="28"/>
          <w:szCs w:val="28"/>
        </w:rPr>
        <w:t>ил Образцовый молодёжный театр-</w:t>
      </w:r>
      <w:r w:rsidRPr="007A13FB">
        <w:rPr>
          <w:sz w:val="28"/>
          <w:szCs w:val="28"/>
        </w:rPr>
        <w:t xml:space="preserve">студия «Экспресс-шоу», который был организован и работал под </w:t>
      </w:r>
      <w:proofErr w:type="gramStart"/>
      <w:r w:rsidRPr="007A13FB">
        <w:rPr>
          <w:sz w:val="28"/>
          <w:szCs w:val="28"/>
        </w:rPr>
        <w:t>руководством</w:t>
      </w:r>
      <w:proofErr w:type="gramEnd"/>
      <w:r w:rsidRPr="007A13FB">
        <w:rPr>
          <w:sz w:val="28"/>
          <w:szCs w:val="28"/>
        </w:rPr>
        <w:t xml:space="preserve"> ушедшего из жизни этой весной талантливого режиссёра Андрея Михайловича </w:t>
      </w:r>
      <w:proofErr w:type="spellStart"/>
      <w:r w:rsidRPr="007A13FB">
        <w:rPr>
          <w:sz w:val="28"/>
          <w:szCs w:val="28"/>
        </w:rPr>
        <w:t>Семьянова</w:t>
      </w:r>
      <w:proofErr w:type="spellEnd"/>
      <w:r w:rsidRPr="007A13FB">
        <w:rPr>
          <w:sz w:val="28"/>
          <w:szCs w:val="28"/>
        </w:rPr>
        <w:t xml:space="preserve">. Совсем недавно этот коллектив занял 1 место среди самодеятельных и профессиональных коллективов Кузбасса. </w:t>
      </w:r>
      <w:r>
        <w:rPr>
          <w:sz w:val="28"/>
          <w:szCs w:val="28"/>
        </w:rPr>
        <w:t>Б</w:t>
      </w:r>
      <w:r w:rsidRPr="007A13FB">
        <w:rPr>
          <w:sz w:val="28"/>
          <w:szCs w:val="28"/>
        </w:rPr>
        <w:t>ольшие симпатии вызвала современная сценография с лазерным оформлением.</w:t>
      </w:r>
    </w:p>
    <w:p w:rsidR="007A13FB" w:rsidRPr="007A13FB" w:rsidRDefault="007A13FB" w:rsidP="007A13FB">
      <w:pPr>
        <w:ind w:firstLine="708"/>
        <w:jc w:val="both"/>
        <w:rPr>
          <w:sz w:val="28"/>
          <w:szCs w:val="28"/>
        </w:rPr>
      </w:pPr>
      <w:proofErr w:type="gramStart"/>
      <w:r w:rsidRPr="007A13FB">
        <w:rPr>
          <w:sz w:val="28"/>
          <w:szCs w:val="28"/>
        </w:rPr>
        <w:t xml:space="preserve">В честь 50 - </w:t>
      </w:r>
      <w:proofErr w:type="spellStart"/>
      <w:r w:rsidRPr="007A13FB">
        <w:rPr>
          <w:sz w:val="28"/>
          <w:szCs w:val="28"/>
        </w:rPr>
        <w:t>летия</w:t>
      </w:r>
      <w:proofErr w:type="spellEnd"/>
      <w:r w:rsidRPr="007A13FB">
        <w:rPr>
          <w:sz w:val="28"/>
          <w:szCs w:val="28"/>
        </w:rPr>
        <w:t xml:space="preserve"> Дома культуры села </w:t>
      </w:r>
      <w:proofErr w:type="spellStart"/>
      <w:r w:rsidRPr="007A13FB">
        <w:rPr>
          <w:sz w:val="28"/>
          <w:szCs w:val="28"/>
        </w:rPr>
        <w:t>Мазурово</w:t>
      </w:r>
      <w:proofErr w:type="spellEnd"/>
      <w:r w:rsidRPr="007A13FB">
        <w:rPr>
          <w:sz w:val="28"/>
          <w:szCs w:val="28"/>
        </w:rPr>
        <w:t xml:space="preserve"> тёплые, искренние поздравления прозвучали от заместителя главы Кемеровского муниципального района по социальным вопросам Марины Вениаминовны </w:t>
      </w:r>
      <w:proofErr w:type="spellStart"/>
      <w:r w:rsidRPr="007A13FB">
        <w:rPr>
          <w:sz w:val="28"/>
          <w:szCs w:val="28"/>
        </w:rPr>
        <w:t>Коляденко</w:t>
      </w:r>
      <w:proofErr w:type="spellEnd"/>
      <w:r w:rsidRPr="007A13FB">
        <w:rPr>
          <w:sz w:val="28"/>
          <w:szCs w:val="28"/>
        </w:rPr>
        <w:t xml:space="preserve">, начальника управления культуры, спорта и молодёжной политики администрации Кемеровского муниципального района Анатолия Геннадьевича </w:t>
      </w:r>
      <w:proofErr w:type="spellStart"/>
      <w:r w:rsidRPr="007A13FB">
        <w:rPr>
          <w:sz w:val="28"/>
          <w:szCs w:val="28"/>
        </w:rPr>
        <w:t>Крёкова</w:t>
      </w:r>
      <w:proofErr w:type="spellEnd"/>
      <w:r w:rsidRPr="007A13FB">
        <w:rPr>
          <w:sz w:val="28"/>
          <w:szCs w:val="28"/>
        </w:rPr>
        <w:t xml:space="preserve">, Председателя профсоюзного комитета управления культуры, спорта и молодёжной политики </w:t>
      </w:r>
      <w:proofErr w:type="spellStart"/>
      <w:r w:rsidRPr="007A13FB">
        <w:rPr>
          <w:sz w:val="28"/>
          <w:szCs w:val="28"/>
        </w:rPr>
        <w:t>администрацииКемеровского</w:t>
      </w:r>
      <w:proofErr w:type="spellEnd"/>
      <w:r w:rsidRPr="007A13FB">
        <w:rPr>
          <w:sz w:val="28"/>
          <w:szCs w:val="28"/>
        </w:rPr>
        <w:t xml:space="preserve"> муниципального района Юрия Васильевича </w:t>
      </w:r>
      <w:proofErr w:type="spellStart"/>
      <w:r w:rsidRPr="007A13FB">
        <w:rPr>
          <w:sz w:val="28"/>
          <w:szCs w:val="28"/>
        </w:rPr>
        <w:t>Рудмана</w:t>
      </w:r>
      <w:proofErr w:type="spellEnd"/>
      <w:r w:rsidRPr="007A13FB">
        <w:rPr>
          <w:sz w:val="28"/>
          <w:szCs w:val="28"/>
        </w:rPr>
        <w:t>, отца Александра из храма Святой великомученицы Варвары</w:t>
      </w:r>
      <w:proofErr w:type="gramEnd"/>
      <w:r w:rsidRPr="007A13FB">
        <w:rPr>
          <w:sz w:val="28"/>
          <w:szCs w:val="28"/>
        </w:rPr>
        <w:t xml:space="preserve">, представителей администрации Ясногорского поселения и бывших директоров, которые руководили Домом культуры в разные годы. </w:t>
      </w:r>
    </w:p>
    <w:p w:rsidR="007A13FB" w:rsidRDefault="007A13FB" w:rsidP="007A13FB">
      <w:pPr>
        <w:ind w:firstLine="708"/>
        <w:jc w:val="both"/>
        <w:rPr>
          <w:noProof/>
          <w:sz w:val="28"/>
          <w:szCs w:val="28"/>
        </w:rPr>
      </w:pPr>
      <w:r w:rsidRPr="007A13FB">
        <w:rPr>
          <w:sz w:val="28"/>
          <w:szCs w:val="28"/>
        </w:rPr>
        <w:t>Творческие, технические работники и, конечно же, коллективы Дома культуры были награждены Почётными грамотами, Благодарственными</w:t>
      </w:r>
      <w:r>
        <w:rPr>
          <w:sz w:val="28"/>
          <w:szCs w:val="28"/>
        </w:rPr>
        <w:t xml:space="preserve"> письмами и ценными подарками, т</w:t>
      </w:r>
      <w:r w:rsidRPr="007A13FB">
        <w:rPr>
          <w:sz w:val="28"/>
          <w:szCs w:val="28"/>
        </w:rPr>
        <w:t>акже был вручён коллективу гранд на развитие материально - технической базы данного учреждения.</w:t>
      </w:r>
      <w:r w:rsidRPr="007A13FB">
        <w:rPr>
          <w:noProof/>
          <w:sz w:val="28"/>
          <w:szCs w:val="28"/>
        </w:rPr>
        <w:t xml:space="preserve"> </w:t>
      </w:r>
    </w:p>
    <w:p w:rsidR="007A13FB" w:rsidRDefault="007A13FB" w:rsidP="007A13FB">
      <w:pPr>
        <w:ind w:firstLine="708"/>
        <w:jc w:val="both"/>
        <w:rPr>
          <w:noProof/>
          <w:sz w:val="28"/>
          <w:szCs w:val="28"/>
        </w:rPr>
      </w:pPr>
    </w:p>
    <w:p w:rsidR="007A13FB" w:rsidRDefault="007A13FB" w:rsidP="007A13FB">
      <w:pPr>
        <w:ind w:firstLine="708"/>
        <w:jc w:val="both"/>
        <w:rPr>
          <w:noProof/>
          <w:sz w:val="28"/>
          <w:szCs w:val="28"/>
        </w:rPr>
      </w:pPr>
    </w:p>
    <w:p w:rsidR="007A13FB" w:rsidRDefault="007A13FB" w:rsidP="007A13FB">
      <w:pPr>
        <w:ind w:firstLine="708"/>
        <w:jc w:val="center"/>
        <w:rPr>
          <w:noProof/>
          <w:sz w:val="28"/>
          <w:szCs w:val="28"/>
        </w:rPr>
      </w:pPr>
    </w:p>
    <w:p w:rsidR="007A13FB" w:rsidRDefault="007A13FB" w:rsidP="007A13FB">
      <w:pPr>
        <w:jc w:val="center"/>
        <w:rPr>
          <w:sz w:val="28"/>
          <w:szCs w:val="28"/>
        </w:rPr>
      </w:pPr>
      <w:r>
        <w:rPr>
          <w:noProof/>
          <w:sz w:val="28"/>
          <w:szCs w:val="28"/>
        </w:rPr>
        <w:drawing>
          <wp:inline distT="0" distB="0" distL="0" distR="0" wp14:anchorId="07EDE557" wp14:editId="4C83DDF9">
            <wp:extent cx="2697918" cy="180000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7A1B1A55" wp14:editId="7CCE1A53">
            <wp:extent cx="2697918" cy="18000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D955EB" w:rsidRDefault="007A13FB" w:rsidP="007A13FB">
      <w:pPr>
        <w:jc w:val="center"/>
        <w:rPr>
          <w:sz w:val="28"/>
          <w:szCs w:val="28"/>
        </w:rPr>
      </w:pPr>
      <w:r>
        <w:rPr>
          <w:noProof/>
          <w:sz w:val="28"/>
          <w:szCs w:val="28"/>
        </w:rPr>
        <w:drawing>
          <wp:inline distT="0" distB="0" distL="0" distR="0">
            <wp:extent cx="2697918" cy="180000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D955EB" w:rsidRDefault="00D955EB" w:rsidP="007A13FB">
      <w:pPr>
        <w:jc w:val="center"/>
        <w:rPr>
          <w:sz w:val="28"/>
          <w:szCs w:val="28"/>
        </w:rPr>
      </w:pPr>
    </w:p>
    <w:p w:rsidR="00D955EB" w:rsidRDefault="007A13FB" w:rsidP="00D955EB">
      <w:pPr>
        <w:jc w:val="center"/>
        <w:rPr>
          <w:sz w:val="28"/>
          <w:szCs w:val="28"/>
        </w:rPr>
      </w:pPr>
      <w:r>
        <w:rPr>
          <w:noProof/>
          <w:sz w:val="28"/>
          <w:szCs w:val="28"/>
        </w:rPr>
        <w:drawing>
          <wp:inline distT="0" distB="0" distL="0" distR="0" wp14:anchorId="0A588A12" wp14:editId="01B585C5">
            <wp:extent cx="2697918" cy="18000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2BD99702" wp14:editId="5582E34C">
            <wp:extent cx="2697918" cy="18000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D955EB" w:rsidRDefault="00D955EB" w:rsidP="00D955EB">
      <w:pPr>
        <w:jc w:val="center"/>
        <w:rPr>
          <w:sz w:val="28"/>
          <w:szCs w:val="28"/>
        </w:rPr>
      </w:pPr>
      <w:r>
        <w:rPr>
          <w:noProof/>
          <w:sz w:val="28"/>
          <w:szCs w:val="28"/>
        </w:rPr>
        <w:drawing>
          <wp:inline distT="0" distB="0" distL="0" distR="0" wp14:anchorId="273C17FF" wp14:editId="47716AF3">
            <wp:extent cx="1679938" cy="2520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9938" cy="2520000"/>
                    </a:xfrm>
                    <a:prstGeom prst="rect">
                      <a:avLst/>
                    </a:prstGeom>
                  </pic:spPr>
                </pic:pic>
              </a:graphicData>
            </a:graphic>
          </wp:inline>
        </w:drawing>
      </w:r>
      <w:r>
        <w:rPr>
          <w:noProof/>
          <w:sz w:val="28"/>
          <w:szCs w:val="28"/>
        </w:rPr>
        <w:drawing>
          <wp:inline distT="0" distB="0" distL="0" distR="0" wp14:anchorId="299445B7" wp14:editId="38433BF9">
            <wp:extent cx="3697357" cy="2466809"/>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04.JPG"/>
                    <pic:cNvPicPr/>
                  </pic:nvPicPr>
                  <pic:blipFill>
                    <a:blip r:embed="rId19">
                      <a:extLst>
                        <a:ext uri="{28A0092B-C50C-407E-A947-70E740481C1C}">
                          <a14:useLocalDpi xmlns:a14="http://schemas.microsoft.com/office/drawing/2010/main" val="0"/>
                        </a:ext>
                      </a:extLst>
                    </a:blip>
                    <a:stretch>
                      <a:fillRect/>
                    </a:stretch>
                  </pic:blipFill>
                  <pic:spPr>
                    <a:xfrm>
                      <a:off x="0" y="0"/>
                      <a:ext cx="3720719" cy="2482396"/>
                    </a:xfrm>
                    <a:prstGeom prst="rect">
                      <a:avLst/>
                    </a:prstGeom>
                  </pic:spPr>
                </pic:pic>
              </a:graphicData>
            </a:graphic>
          </wp:inline>
        </w:drawing>
      </w:r>
    </w:p>
    <w:p w:rsidR="00D955EB" w:rsidRDefault="00D955EB" w:rsidP="00D955EB">
      <w:pPr>
        <w:jc w:val="center"/>
        <w:rPr>
          <w:sz w:val="28"/>
          <w:szCs w:val="28"/>
        </w:rPr>
      </w:pPr>
      <w:r>
        <w:rPr>
          <w:noProof/>
          <w:sz w:val="28"/>
          <w:szCs w:val="28"/>
        </w:rPr>
        <w:drawing>
          <wp:inline distT="0" distB="0" distL="0" distR="0" wp14:anchorId="039AEF76" wp14:editId="69E1460D">
            <wp:extent cx="2697918" cy="180000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4AEED967" wp14:editId="48172D8B">
            <wp:extent cx="2697918" cy="18000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2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7A13FB" w:rsidRDefault="007A13FB" w:rsidP="007A13FB">
      <w:pPr>
        <w:jc w:val="center"/>
        <w:rPr>
          <w:sz w:val="28"/>
          <w:szCs w:val="28"/>
        </w:rPr>
      </w:pPr>
      <w:r>
        <w:rPr>
          <w:noProof/>
          <w:sz w:val="28"/>
          <w:szCs w:val="28"/>
        </w:rPr>
        <w:drawing>
          <wp:inline distT="0" distB="0" distL="0" distR="0">
            <wp:extent cx="2697918" cy="18000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8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7A13FB" w:rsidRDefault="007A13FB" w:rsidP="007A13FB">
      <w:pPr>
        <w:ind w:firstLine="708"/>
        <w:jc w:val="both"/>
        <w:rPr>
          <w:sz w:val="28"/>
          <w:szCs w:val="28"/>
        </w:rPr>
      </w:pPr>
    </w:p>
    <w:p w:rsidR="00E10DFA" w:rsidRDefault="00E10DFA" w:rsidP="007A13FB">
      <w:pPr>
        <w:ind w:firstLine="708"/>
        <w:jc w:val="both"/>
        <w:rPr>
          <w:sz w:val="28"/>
          <w:szCs w:val="28"/>
        </w:rPr>
      </w:pPr>
      <w:r w:rsidRPr="00E10DFA">
        <w:rPr>
          <w:b/>
          <w:sz w:val="28"/>
          <w:szCs w:val="28"/>
        </w:rPr>
        <w:t>23 мая 2014 года</w:t>
      </w:r>
      <w:r>
        <w:rPr>
          <w:sz w:val="28"/>
          <w:szCs w:val="28"/>
        </w:rPr>
        <w:t xml:space="preserve"> п</w:t>
      </w:r>
      <w:r w:rsidRPr="00E10DFA">
        <w:rPr>
          <w:sz w:val="28"/>
          <w:szCs w:val="28"/>
        </w:rPr>
        <w:t>ознавательный час «Волшебное перо» прошел в библиотеке СОШ д.</w:t>
      </w:r>
      <w:r>
        <w:rPr>
          <w:sz w:val="28"/>
          <w:szCs w:val="28"/>
        </w:rPr>
        <w:t xml:space="preserve"> </w:t>
      </w:r>
      <w:proofErr w:type="gramStart"/>
      <w:r w:rsidRPr="00E10DFA">
        <w:rPr>
          <w:sz w:val="28"/>
          <w:szCs w:val="28"/>
        </w:rPr>
        <w:t>Береговая</w:t>
      </w:r>
      <w:proofErr w:type="gramEnd"/>
      <w:r w:rsidRPr="00E10DFA">
        <w:rPr>
          <w:sz w:val="28"/>
          <w:szCs w:val="28"/>
        </w:rPr>
        <w:t xml:space="preserve">. </w:t>
      </w:r>
    </w:p>
    <w:p w:rsidR="00E10DFA" w:rsidRPr="00E10DFA" w:rsidRDefault="00E10DFA" w:rsidP="00E10DFA">
      <w:pPr>
        <w:ind w:firstLine="708"/>
        <w:jc w:val="both"/>
        <w:rPr>
          <w:sz w:val="28"/>
          <w:szCs w:val="28"/>
        </w:rPr>
      </w:pPr>
      <w:r w:rsidRPr="00E10DFA">
        <w:rPr>
          <w:sz w:val="28"/>
          <w:szCs w:val="28"/>
        </w:rPr>
        <w:t>Цель: рассказать детям о значе</w:t>
      </w:r>
      <w:r>
        <w:rPr>
          <w:sz w:val="28"/>
          <w:szCs w:val="28"/>
        </w:rPr>
        <w:t>ние слова и письменности в жизни</w:t>
      </w:r>
      <w:r w:rsidRPr="00E10DFA">
        <w:rPr>
          <w:sz w:val="28"/>
          <w:szCs w:val="28"/>
        </w:rPr>
        <w:t xml:space="preserve"> человека, </w:t>
      </w:r>
      <w:r>
        <w:rPr>
          <w:sz w:val="28"/>
          <w:szCs w:val="28"/>
        </w:rPr>
        <w:t>с</w:t>
      </w:r>
      <w:r w:rsidRPr="00E10DFA">
        <w:rPr>
          <w:sz w:val="28"/>
          <w:szCs w:val="28"/>
        </w:rPr>
        <w:t xml:space="preserve">формировать уважение к книжной культуре, сообщить о подвиге Кирилла и Мефодия.  </w:t>
      </w:r>
    </w:p>
    <w:p w:rsidR="00E10DFA" w:rsidRDefault="00E10DFA" w:rsidP="00E10DFA">
      <w:pPr>
        <w:jc w:val="both"/>
        <w:rPr>
          <w:sz w:val="28"/>
          <w:szCs w:val="28"/>
        </w:rPr>
      </w:pPr>
      <w:r>
        <w:rPr>
          <w:sz w:val="28"/>
          <w:szCs w:val="28"/>
        </w:rPr>
        <w:t xml:space="preserve">                               </w:t>
      </w:r>
    </w:p>
    <w:p w:rsidR="00E10DFA" w:rsidRPr="00D955EB" w:rsidRDefault="00E10DFA" w:rsidP="00E10DFA">
      <w:pPr>
        <w:jc w:val="both"/>
        <w:rPr>
          <w:noProof/>
          <w:sz w:val="28"/>
          <w:szCs w:val="28"/>
        </w:rPr>
      </w:pPr>
      <w:r>
        <w:rPr>
          <w:sz w:val="28"/>
          <w:szCs w:val="28"/>
        </w:rPr>
        <w:t xml:space="preserve">                              </w:t>
      </w:r>
      <w:r w:rsidRPr="00E10DFA">
        <w:rPr>
          <w:noProof/>
          <w:sz w:val="28"/>
          <w:szCs w:val="28"/>
        </w:rPr>
        <w:drawing>
          <wp:inline distT="0" distB="0" distL="0" distR="0" wp14:anchorId="5C5B97E2" wp14:editId="40DE9C9B">
            <wp:extent cx="1844703" cy="1381471"/>
            <wp:effectExtent l="0" t="0" r="3175" b="9525"/>
            <wp:docPr id="27" name="Рисунок 27" descr="SAM_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14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4703" cy="1381471"/>
                    </a:xfrm>
                    <a:prstGeom prst="rect">
                      <a:avLst/>
                    </a:prstGeom>
                    <a:noFill/>
                    <a:ln>
                      <a:noFill/>
                    </a:ln>
                  </pic:spPr>
                </pic:pic>
              </a:graphicData>
            </a:graphic>
          </wp:inline>
        </w:drawing>
      </w:r>
      <w:r w:rsidRPr="00E10DFA">
        <w:rPr>
          <w:sz w:val="28"/>
          <w:szCs w:val="28"/>
        </w:rPr>
        <w:t xml:space="preserve">   </w:t>
      </w:r>
      <w:r w:rsidRPr="00E10DFA">
        <w:rPr>
          <w:noProof/>
          <w:sz w:val="28"/>
          <w:szCs w:val="28"/>
        </w:rPr>
        <w:drawing>
          <wp:inline distT="0" distB="0" distL="0" distR="0" wp14:anchorId="372AC88A" wp14:editId="7F5C34FD">
            <wp:extent cx="1849945" cy="1391313"/>
            <wp:effectExtent l="0" t="0" r="0" b="0"/>
            <wp:docPr id="26" name="Рисунок 26" descr="SAM_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4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9945" cy="1391313"/>
                    </a:xfrm>
                    <a:prstGeom prst="rect">
                      <a:avLst/>
                    </a:prstGeom>
                    <a:noFill/>
                    <a:ln>
                      <a:noFill/>
                    </a:ln>
                  </pic:spPr>
                </pic:pic>
              </a:graphicData>
            </a:graphic>
          </wp:inline>
        </w:drawing>
      </w:r>
    </w:p>
    <w:p w:rsidR="00E10DFA" w:rsidRPr="00E10DFA" w:rsidRDefault="00E10DFA" w:rsidP="00E10DFA">
      <w:pPr>
        <w:jc w:val="both"/>
        <w:rPr>
          <w:sz w:val="28"/>
          <w:szCs w:val="28"/>
        </w:rPr>
      </w:pPr>
    </w:p>
    <w:p w:rsidR="00E10DFA" w:rsidRDefault="00E10DFA" w:rsidP="00E10DFA">
      <w:pPr>
        <w:ind w:firstLine="708"/>
        <w:jc w:val="both"/>
        <w:rPr>
          <w:sz w:val="28"/>
          <w:szCs w:val="28"/>
        </w:rPr>
      </w:pPr>
      <w:r w:rsidRPr="00E10DFA">
        <w:rPr>
          <w:b/>
          <w:sz w:val="28"/>
          <w:szCs w:val="28"/>
        </w:rPr>
        <w:t xml:space="preserve">23 мая </w:t>
      </w:r>
      <w:r w:rsidRPr="00E10DFA">
        <w:rPr>
          <w:b/>
          <w:sz w:val="28"/>
          <w:szCs w:val="28"/>
        </w:rPr>
        <w:t>2014 года</w:t>
      </w:r>
      <w:r>
        <w:rPr>
          <w:sz w:val="28"/>
          <w:szCs w:val="28"/>
        </w:rPr>
        <w:t xml:space="preserve"> </w:t>
      </w:r>
      <w:r w:rsidRPr="00E10DFA">
        <w:rPr>
          <w:sz w:val="28"/>
          <w:szCs w:val="28"/>
        </w:rPr>
        <w:t xml:space="preserve">в </w:t>
      </w:r>
      <w:proofErr w:type="spellStart"/>
      <w:r w:rsidRPr="00E10DFA">
        <w:rPr>
          <w:sz w:val="28"/>
          <w:szCs w:val="28"/>
        </w:rPr>
        <w:t>Ягуновской</w:t>
      </w:r>
      <w:proofErr w:type="spellEnd"/>
      <w:r w:rsidRPr="00E10DFA">
        <w:rPr>
          <w:sz w:val="28"/>
          <w:szCs w:val="28"/>
        </w:rPr>
        <w:t xml:space="preserve"> модельной сельской библиотеке с учащимися 3 класса прошел информационный час «День славянской письменнос</w:t>
      </w:r>
      <w:r>
        <w:rPr>
          <w:sz w:val="28"/>
          <w:szCs w:val="28"/>
        </w:rPr>
        <w:t xml:space="preserve">ти», посвященный Дню славянской </w:t>
      </w:r>
      <w:r w:rsidRPr="00E10DFA">
        <w:rPr>
          <w:sz w:val="28"/>
          <w:szCs w:val="28"/>
        </w:rPr>
        <w:t>письменности</w:t>
      </w:r>
      <w:r>
        <w:rPr>
          <w:sz w:val="28"/>
          <w:szCs w:val="28"/>
        </w:rPr>
        <w:t xml:space="preserve"> и культуры</w:t>
      </w:r>
      <w:r w:rsidRPr="00E10DFA">
        <w:rPr>
          <w:sz w:val="28"/>
          <w:szCs w:val="28"/>
        </w:rPr>
        <w:t xml:space="preserve">. </w:t>
      </w:r>
    </w:p>
    <w:p w:rsidR="00E10DFA" w:rsidRPr="00E10DFA" w:rsidRDefault="00E10DFA" w:rsidP="00E10DFA">
      <w:pPr>
        <w:ind w:firstLine="708"/>
        <w:jc w:val="both"/>
        <w:rPr>
          <w:sz w:val="28"/>
          <w:szCs w:val="28"/>
        </w:rPr>
      </w:pPr>
      <w:r w:rsidRPr="00E10DFA">
        <w:rPr>
          <w:sz w:val="28"/>
          <w:szCs w:val="28"/>
        </w:rPr>
        <w:t xml:space="preserve">Библиотекари рассказали о создании азбуки равноапостольными святыми Кириллом и </w:t>
      </w:r>
      <w:proofErr w:type="spellStart"/>
      <w:r w:rsidRPr="00E10DFA">
        <w:rPr>
          <w:sz w:val="28"/>
          <w:szCs w:val="28"/>
        </w:rPr>
        <w:t>Мефодием</w:t>
      </w:r>
      <w:proofErr w:type="spellEnd"/>
      <w:r w:rsidRPr="00E10DFA">
        <w:rPr>
          <w:sz w:val="28"/>
          <w:szCs w:val="28"/>
        </w:rPr>
        <w:t xml:space="preserve">, возникновении письменности на Руси, а также о различных формах письма, существовавших в древнем мире, познакомили детей с историей славянской письменности. </w:t>
      </w:r>
    </w:p>
    <w:p w:rsidR="00E10DFA" w:rsidRPr="00E10DFA" w:rsidRDefault="00E10DFA" w:rsidP="0021238C">
      <w:pPr>
        <w:ind w:firstLine="708"/>
        <w:jc w:val="both"/>
        <w:rPr>
          <w:sz w:val="28"/>
          <w:szCs w:val="28"/>
        </w:rPr>
      </w:pPr>
      <w:r w:rsidRPr="00E10DFA">
        <w:rPr>
          <w:sz w:val="28"/>
          <w:szCs w:val="28"/>
        </w:rPr>
        <w:t>К мероприятию была оформлена книжная выставка-развал «Великий могучий русский язык». Литература с выставки знакомит читателей с богатством русского языка, с возникновением славянской письменности</w:t>
      </w:r>
      <w:r w:rsidR="0021238C">
        <w:rPr>
          <w:sz w:val="28"/>
          <w:szCs w:val="28"/>
        </w:rPr>
        <w:t>.</w:t>
      </w:r>
    </w:p>
    <w:p w:rsidR="00E10DFA" w:rsidRPr="00E10DFA" w:rsidRDefault="00E10DFA" w:rsidP="00E10DFA">
      <w:pPr>
        <w:jc w:val="both"/>
        <w:rPr>
          <w:sz w:val="28"/>
          <w:szCs w:val="28"/>
        </w:rPr>
      </w:pPr>
    </w:p>
    <w:p w:rsidR="00E10DFA" w:rsidRPr="00E10DFA" w:rsidRDefault="0021238C" w:rsidP="00E10DFA">
      <w:pPr>
        <w:jc w:val="both"/>
        <w:rPr>
          <w:sz w:val="28"/>
          <w:szCs w:val="28"/>
        </w:rPr>
      </w:pPr>
      <w:r>
        <w:rPr>
          <w:sz w:val="28"/>
          <w:szCs w:val="28"/>
        </w:rPr>
        <w:t xml:space="preserve">                            </w:t>
      </w:r>
      <w:r w:rsidR="00E10DFA" w:rsidRPr="00E10DFA">
        <w:rPr>
          <w:noProof/>
          <w:sz w:val="28"/>
          <w:szCs w:val="28"/>
        </w:rPr>
        <w:drawing>
          <wp:inline distT="0" distB="0" distL="0" distR="0" wp14:anchorId="0F69CC78" wp14:editId="68D5C320">
            <wp:extent cx="1836752" cy="1382199"/>
            <wp:effectExtent l="0" t="0" r="0" b="8890"/>
            <wp:docPr id="25" name="Рисунок 25" descr="SDC1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C125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786" cy="1382225"/>
                    </a:xfrm>
                    <a:prstGeom prst="rect">
                      <a:avLst/>
                    </a:prstGeom>
                    <a:noFill/>
                    <a:ln>
                      <a:noFill/>
                    </a:ln>
                  </pic:spPr>
                </pic:pic>
              </a:graphicData>
            </a:graphic>
          </wp:inline>
        </w:drawing>
      </w:r>
      <w:r w:rsidR="00E10DFA" w:rsidRPr="00E10DFA">
        <w:rPr>
          <w:sz w:val="28"/>
          <w:szCs w:val="28"/>
        </w:rPr>
        <w:t xml:space="preserve">   </w:t>
      </w:r>
      <w:r w:rsidR="00E10DFA" w:rsidRPr="00E10DFA">
        <w:rPr>
          <w:noProof/>
          <w:sz w:val="28"/>
          <w:szCs w:val="28"/>
        </w:rPr>
        <w:drawing>
          <wp:inline distT="0" distB="0" distL="0" distR="0" wp14:anchorId="6BAB90EB" wp14:editId="2FE36F99">
            <wp:extent cx="1852654" cy="1391628"/>
            <wp:effectExtent l="0" t="0" r="0" b="0"/>
            <wp:docPr id="24" name="Рисунок 24" descr="SDC1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C125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502" cy="1391514"/>
                    </a:xfrm>
                    <a:prstGeom prst="rect">
                      <a:avLst/>
                    </a:prstGeom>
                    <a:noFill/>
                    <a:ln>
                      <a:noFill/>
                    </a:ln>
                  </pic:spPr>
                </pic:pic>
              </a:graphicData>
            </a:graphic>
          </wp:inline>
        </w:drawing>
      </w:r>
      <w:r w:rsidR="00E10DFA" w:rsidRPr="00E10DFA">
        <w:rPr>
          <w:sz w:val="28"/>
          <w:szCs w:val="28"/>
        </w:rPr>
        <w:t xml:space="preserve"> </w:t>
      </w:r>
    </w:p>
    <w:p w:rsidR="00E10DFA" w:rsidRPr="00E10DFA" w:rsidRDefault="00E10DFA" w:rsidP="00E10DFA">
      <w:pPr>
        <w:jc w:val="both"/>
        <w:rPr>
          <w:noProof/>
          <w:sz w:val="28"/>
          <w:szCs w:val="28"/>
        </w:rPr>
      </w:pPr>
    </w:p>
    <w:p w:rsidR="00E10DFA" w:rsidRPr="00E10DFA" w:rsidRDefault="0021238C" w:rsidP="0021238C">
      <w:pPr>
        <w:tabs>
          <w:tab w:val="left" w:pos="3135"/>
        </w:tabs>
        <w:ind w:firstLine="851"/>
        <w:jc w:val="both"/>
        <w:rPr>
          <w:sz w:val="28"/>
          <w:szCs w:val="28"/>
        </w:rPr>
      </w:pPr>
      <w:r w:rsidRPr="0021238C">
        <w:rPr>
          <w:b/>
          <w:sz w:val="28"/>
          <w:szCs w:val="28"/>
        </w:rPr>
        <w:t>24 мая 2014 года</w:t>
      </w:r>
      <w:r w:rsidR="00E10DFA" w:rsidRPr="00E10DFA">
        <w:rPr>
          <w:sz w:val="28"/>
          <w:szCs w:val="28"/>
        </w:rPr>
        <w:t xml:space="preserve"> в библиотеке п.</w:t>
      </w:r>
      <w:r>
        <w:rPr>
          <w:sz w:val="28"/>
          <w:szCs w:val="28"/>
        </w:rPr>
        <w:t xml:space="preserve"> </w:t>
      </w:r>
      <w:r w:rsidR="00E10DFA" w:rsidRPr="00E10DFA">
        <w:rPr>
          <w:sz w:val="28"/>
          <w:szCs w:val="28"/>
        </w:rPr>
        <w:t>Разведчик познавательная программа «Слов русских золотая россыпь» началась с беседы отца Максим</w:t>
      </w:r>
      <w:r>
        <w:rPr>
          <w:sz w:val="28"/>
          <w:szCs w:val="28"/>
        </w:rPr>
        <w:t>а</w:t>
      </w:r>
      <w:r w:rsidR="00E10DFA" w:rsidRPr="00E10DFA">
        <w:rPr>
          <w:sz w:val="28"/>
          <w:szCs w:val="28"/>
        </w:rPr>
        <w:t xml:space="preserve"> о славянской культуре и ее направлениях. Затем ребята распознавали старославянские слова и пословицы и произносили их на современном русском языке. Потом дети вспомнили православные праздники.  </w:t>
      </w:r>
    </w:p>
    <w:p w:rsidR="0021238C" w:rsidRDefault="00E10DFA" w:rsidP="0021238C">
      <w:pPr>
        <w:ind w:firstLine="708"/>
        <w:jc w:val="both"/>
        <w:rPr>
          <w:sz w:val="28"/>
          <w:szCs w:val="28"/>
        </w:rPr>
      </w:pPr>
      <w:r w:rsidRPr="00E10DFA">
        <w:rPr>
          <w:sz w:val="28"/>
          <w:szCs w:val="28"/>
        </w:rPr>
        <w:t>Ко дню Славянской Письменности была оформлена книжная выставка: «Лишь слову жиз</w:t>
      </w:r>
      <w:r w:rsidR="0021238C">
        <w:rPr>
          <w:sz w:val="28"/>
          <w:szCs w:val="28"/>
        </w:rPr>
        <w:t xml:space="preserve">нь дана». </w:t>
      </w:r>
    </w:p>
    <w:p w:rsidR="0021238C" w:rsidRDefault="00E10DFA" w:rsidP="0021238C">
      <w:pPr>
        <w:ind w:firstLine="708"/>
        <w:jc w:val="both"/>
        <w:rPr>
          <w:sz w:val="28"/>
          <w:szCs w:val="28"/>
        </w:rPr>
      </w:pPr>
      <w:r w:rsidRPr="00E10DFA">
        <w:rPr>
          <w:sz w:val="28"/>
          <w:szCs w:val="28"/>
        </w:rPr>
        <w:t xml:space="preserve">Продолжилась программа в ДК, где ребятам были вручены дипломы областного детского Пасхального благотворительного фестиваля искусств «Солнышко», посвященного Году культуры. </w:t>
      </w:r>
    </w:p>
    <w:p w:rsidR="00E10DFA" w:rsidRDefault="00E10DFA" w:rsidP="0021238C">
      <w:pPr>
        <w:ind w:firstLine="708"/>
        <w:jc w:val="both"/>
        <w:rPr>
          <w:sz w:val="28"/>
          <w:szCs w:val="28"/>
        </w:rPr>
      </w:pPr>
      <w:r w:rsidRPr="00E10DFA">
        <w:rPr>
          <w:sz w:val="28"/>
          <w:szCs w:val="28"/>
        </w:rPr>
        <w:t>Завершился праздничный день</w:t>
      </w:r>
      <w:r w:rsidR="0021238C">
        <w:rPr>
          <w:sz w:val="28"/>
          <w:szCs w:val="28"/>
        </w:rPr>
        <w:t xml:space="preserve"> </w:t>
      </w:r>
      <w:r w:rsidRPr="00E10DFA">
        <w:rPr>
          <w:sz w:val="28"/>
          <w:szCs w:val="28"/>
        </w:rPr>
        <w:t xml:space="preserve">просмотром фильма «24 мая – день славянской письменности и культуры», из которого дети узнали о Кирилле и </w:t>
      </w:r>
      <w:proofErr w:type="spellStart"/>
      <w:r w:rsidRPr="00E10DFA">
        <w:rPr>
          <w:sz w:val="28"/>
          <w:szCs w:val="28"/>
        </w:rPr>
        <w:t>Мефодии</w:t>
      </w:r>
      <w:proofErr w:type="spellEnd"/>
      <w:r w:rsidRPr="00E10DFA">
        <w:rPr>
          <w:sz w:val="28"/>
          <w:szCs w:val="28"/>
        </w:rPr>
        <w:t xml:space="preserve">, о возникновении азбуки и алфавита. </w:t>
      </w:r>
    </w:p>
    <w:p w:rsidR="0021238C" w:rsidRPr="00E10DFA" w:rsidRDefault="0021238C" w:rsidP="0021238C">
      <w:pPr>
        <w:jc w:val="both"/>
        <w:rPr>
          <w:sz w:val="28"/>
          <w:szCs w:val="28"/>
        </w:rPr>
      </w:pPr>
    </w:p>
    <w:p w:rsidR="00E10DFA" w:rsidRDefault="00E10DFA" w:rsidP="00E10DFA">
      <w:pPr>
        <w:jc w:val="both"/>
        <w:rPr>
          <w:sz w:val="28"/>
          <w:szCs w:val="28"/>
        </w:rPr>
      </w:pPr>
      <w:r w:rsidRPr="00E10DFA">
        <w:rPr>
          <w:sz w:val="28"/>
          <w:szCs w:val="28"/>
        </w:rPr>
        <w:t xml:space="preserve">  </w:t>
      </w:r>
      <w:r w:rsidRPr="00E10DFA">
        <w:rPr>
          <w:noProof/>
          <w:sz w:val="28"/>
          <w:szCs w:val="28"/>
        </w:rPr>
        <w:drawing>
          <wp:inline distT="0" distB="0" distL="0" distR="0" wp14:anchorId="4A47A167" wp14:editId="3907C716">
            <wp:extent cx="1963420" cy="2582545"/>
            <wp:effectExtent l="0" t="0" r="0" b="8255"/>
            <wp:docPr id="31" name="Рисунок 31" descr="SAM_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2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3420" cy="2582545"/>
                    </a:xfrm>
                    <a:prstGeom prst="rect">
                      <a:avLst/>
                    </a:prstGeom>
                    <a:noFill/>
                    <a:ln>
                      <a:noFill/>
                    </a:ln>
                  </pic:spPr>
                </pic:pic>
              </a:graphicData>
            </a:graphic>
          </wp:inline>
        </w:drawing>
      </w:r>
      <w:r w:rsidRPr="00E10DFA">
        <w:rPr>
          <w:sz w:val="28"/>
          <w:szCs w:val="28"/>
        </w:rPr>
        <w:t xml:space="preserve">   </w:t>
      </w:r>
      <w:r w:rsidRPr="00E10DFA">
        <w:rPr>
          <w:noProof/>
          <w:sz w:val="28"/>
          <w:szCs w:val="28"/>
        </w:rPr>
        <w:drawing>
          <wp:inline distT="0" distB="0" distL="0" distR="0" wp14:anchorId="7A6D593A" wp14:editId="5004F5CA">
            <wp:extent cx="3274376" cy="2591967"/>
            <wp:effectExtent l="0" t="0" r="2540" b="0"/>
            <wp:docPr id="21" name="Рисунок 21" descr="SAM_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02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4635" cy="2592172"/>
                    </a:xfrm>
                    <a:prstGeom prst="rect">
                      <a:avLst/>
                    </a:prstGeom>
                    <a:noFill/>
                    <a:ln>
                      <a:noFill/>
                    </a:ln>
                  </pic:spPr>
                </pic:pic>
              </a:graphicData>
            </a:graphic>
          </wp:inline>
        </w:drawing>
      </w:r>
    </w:p>
    <w:p w:rsidR="00D955EB" w:rsidRPr="00E10DFA" w:rsidRDefault="00D955EB" w:rsidP="00E10DFA">
      <w:pPr>
        <w:jc w:val="both"/>
        <w:rPr>
          <w:sz w:val="28"/>
          <w:szCs w:val="28"/>
        </w:rPr>
      </w:pPr>
    </w:p>
    <w:p w:rsidR="00292495" w:rsidRDefault="00292495" w:rsidP="00D955EB">
      <w:pPr>
        <w:ind w:firstLine="708"/>
        <w:jc w:val="both"/>
        <w:rPr>
          <w:sz w:val="28"/>
          <w:szCs w:val="28"/>
        </w:rPr>
      </w:pPr>
      <w:r w:rsidRPr="00292495">
        <w:rPr>
          <w:b/>
          <w:sz w:val="28"/>
          <w:szCs w:val="28"/>
        </w:rPr>
        <w:t>24 мая 2014 г</w:t>
      </w:r>
      <w:r>
        <w:rPr>
          <w:b/>
          <w:sz w:val="28"/>
          <w:szCs w:val="28"/>
        </w:rPr>
        <w:t>ода</w:t>
      </w:r>
      <w:r w:rsidRPr="00292495">
        <w:rPr>
          <w:sz w:val="28"/>
          <w:szCs w:val="28"/>
        </w:rPr>
        <w:t xml:space="preserve"> в ДК д. Старочервово прошел круглый стол на тему «Духовно- нравственное воспитание», в работе которого приняли участие  </w:t>
      </w:r>
      <w:r>
        <w:rPr>
          <w:sz w:val="28"/>
          <w:szCs w:val="28"/>
        </w:rPr>
        <w:t>ребята</w:t>
      </w:r>
      <w:r w:rsidRPr="00292495">
        <w:rPr>
          <w:sz w:val="28"/>
          <w:szCs w:val="28"/>
        </w:rPr>
        <w:t xml:space="preserve"> в возрасте от 14 до 17 лет и </w:t>
      </w:r>
      <w:r>
        <w:rPr>
          <w:sz w:val="28"/>
          <w:szCs w:val="28"/>
        </w:rPr>
        <w:t>их родители</w:t>
      </w:r>
      <w:r w:rsidRPr="00292495">
        <w:rPr>
          <w:sz w:val="28"/>
          <w:szCs w:val="28"/>
        </w:rPr>
        <w:t xml:space="preserve">. </w:t>
      </w:r>
    </w:p>
    <w:p w:rsidR="00292495" w:rsidRDefault="00292495" w:rsidP="00292495">
      <w:pPr>
        <w:ind w:firstLine="708"/>
        <w:jc w:val="both"/>
        <w:rPr>
          <w:sz w:val="28"/>
          <w:szCs w:val="28"/>
        </w:rPr>
      </w:pPr>
      <w:r w:rsidRPr="00292495">
        <w:rPr>
          <w:sz w:val="28"/>
          <w:szCs w:val="28"/>
        </w:rPr>
        <w:t>В беседе были обозначены главные проблемы воспитания современной молодежи, предложены пути решения, налажен конта</w:t>
      </w:r>
      <w:proofErr w:type="gramStart"/>
      <w:r w:rsidRPr="00292495">
        <w:rPr>
          <w:sz w:val="28"/>
          <w:szCs w:val="28"/>
        </w:rPr>
        <w:t>кт с пр</w:t>
      </w:r>
      <w:proofErr w:type="gramEnd"/>
      <w:r w:rsidRPr="00292495">
        <w:rPr>
          <w:sz w:val="28"/>
          <w:szCs w:val="28"/>
        </w:rPr>
        <w:t>авославной церковью с.</w:t>
      </w:r>
      <w:r>
        <w:rPr>
          <w:sz w:val="28"/>
          <w:szCs w:val="28"/>
        </w:rPr>
        <w:t xml:space="preserve"> </w:t>
      </w:r>
      <w:proofErr w:type="spellStart"/>
      <w:r w:rsidRPr="00292495">
        <w:rPr>
          <w:sz w:val="28"/>
          <w:szCs w:val="28"/>
        </w:rPr>
        <w:t>Елыкаево</w:t>
      </w:r>
      <w:proofErr w:type="spellEnd"/>
      <w:r w:rsidRPr="00292495">
        <w:rPr>
          <w:sz w:val="28"/>
          <w:szCs w:val="28"/>
        </w:rPr>
        <w:t xml:space="preserve"> для дальнейшей плодотворной работы в обозначенном направлении. </w:t>
      </w:r>
    </w:p>
    <w:p w:rsidR="007A13FB" w:rsidRPr="00292495" w:rsidRDefault="007A13FB" w:rsidP="007A13FB">
      <w:pPr>
        <w:jc w:val="both"/>
        <w:rPr>
          <w:sz w:val="28"/>
          <w:szCs w:val="28"/>
        </w:rPr>
      </w:pPr>
    </w:p>
    <w:p w:rsidR="00292495" w:rsidRDefault="00292495" w:rsidP="00292495"/>
    <w:p w:rsidR="00292495" w:rsidRDefault="00292495" w:rsidP="00292495">
      <w:pPr>
        <w:ind w:firstLine="708"/>
        <w:jc w:val="center"/>
        <w:rPr>
          <w:b/>
          <w:sz w:val="28"/>
          <w:szCs w:val="28"/>
        </w:rPr>
      </w:pPr>
      <w:r>
        <w:rPr>
          <w:noProof/>
        </w:rPr>
        <w:drawing>
          <wp:inline distT="0" distB="0" distL="0" distR="0">
            <wp:extent cx="2945114" cy="2210704"/>
            <wp:effectExtent l="0" t="0" r="8255" b="0"/>
            <wp:docPr id="32" name="Рисунок 32" descr="Круглый стол 24 мая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углый стол 24 мая 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0518" cy="2214761"/>
                    </a:xfrm>
                    <a:prstGeom prst="rect">
                      <a:avLst/>
                    </a:prstGeom>
                    <a:noFill/>
                    <a:ln>
                      <a:noFill/>
                    </a:ln>
                  </pic:spPr>
                </pic:pic>
              </a:graphicData>
            </a:graphic>
          </wp:inline>
        </w:drawing>
      </w:r>
    </w:p>
    <w:p w:rsidR="00292495" w:rsidRDefault="00292495" w:rsidP="00292495">
      <w:pPr>
        <w:jc w:val="both"/>
        <w:rPr>
          <w:b/>
          <w:sz w:val="28"/>
          <w:szCs w:val="28"/>
        </w:rPr>
      </w:pPr>
    </w:p>
    <w:p w:rsidR="00E10DFA" w:rsidRPr="00E10DFA" w:rsidRDefault="0021238C" w:rsidP="0021238C">
      <w:pPr>
        <w:ind w:firstLine="708"/>
        <w:jc w:val="both"/>
        <w:rPr>
          <w:sz w:val="28"/>
          <w:szCs w:val="28"/>
        </w:rPr>
      </w:pPr>
      <w:r w:rsidRPr="0021238C">
        <w:rPr>
          <w:b/>
          <w:sz w:val="28"/>
          <w:szCs w:val="28"/>
        </w:rPr>
        <w:t>24 мая 2014 года</w:t>
      </w:r>
      <w:r>
        <w:rPr>
          <w:sz w:val="28"/>
          <w:szCs w:val="28"/>
        </w:rPr>
        <w:t xml:space="preserve"> совместно с </w:t>
      </w:r>
      <w:r w:rsidR="00E10DFA" w:rsidRPr="00E10DFA">
        <w:rPr>
          <w:sz w:val="28"/>
          <w:szCs w:val="28"/>
        </w:rPr>
        <w:t>ДК с.</w:t>
      </w:r>
      <w:r>
        <w:rPr>
          <w:sz w:val="28"/>
          <w:szCs w:val="28"/>
        </w:rPr>
        <w:t xml:space="preserve"> </w:t>
      </w:r>
      <w:r w:rsidR="00E10DFA" w:rsidRPr="00E10DFA">
        <w:rPr>
          <w:sz w:val="28"/>
          <w:szCs w:val="28"/>
        </w:rPr>
        <w:t xml:space="preserve">Березово  проведен познавательно – игровой час «Я буквы ведаю…» о великих святых Кирилле и </w:t>
      </w:r>
      <w:proofErr w:type="spellStart"/>
      <w:r w:rsidR="00E10DFA" w:rsidRPr="00E10DFA">
        <w:rPr>
          <w:sz w:val="28"/>
          <w:szCs w:val="28"/>
        </w:rPr>
        <w:t>Мефодии</w:t>
      </w:r>
      <w:proofErr w:type="spellEnd"/>
      <w:r w:rsidR="00E10DFA" w:rsidRPr="00E10DFA">
        <w:rPr>
          <w:sz w:val="28"/>
          <w:szCs w:val="28"/>
        </w:rPr>
        <w:t xml:space="preserve">. Библиотекарь познакомила детей с жизнью  великих учителей, как они много лет прожили в чужой стране, просвещая наших предков - славян, рассказывая о вере христианской. Несмотря на гонения, братья создали славянскую азбуку,  занимались переводами книг и их переписыванием вручную. За свой подвиг – создание славянской письменности -  братья были причислены к лику святых. </w:t>
      </w:r>
    </w:p>
    <w:p w:rsidR="00E10DFA" w:rsidRPr="00E10DFA" w:rsidRDefault="00E10DFA" w:rsidP="00E10DFA">
      <w:pPr>
        <w:jc w:val="both"/>
        <w:rPr>
          <w:sz w:val="28"/>
          <w:szCs w:val="28"/>
        </w:rPr>
      </w:pPr>
      <w:r w:rsidRPr="00E10DFA">
        <w:rPr>
          <w:sz w:val="28"/>
          <w:szCs w:val="28"/>
        </w:rPr>
        <w:t>Конкурсно-игр</w:t>
      </w:r>
      <w:r w:rsidR="0021238C">
        <w:rPr>
          <w:sz w:val="28"/>
          <w:szCs w:val="28"/>
        </w:rPr>
        <w:t xml:space="preserve">овую часть проводили работники </w:t>
      </w:r>
      <w:r w:rsidR="001D235E">
        <w:rPr>
          <w:sz w:val="28"/>
          <w:szCs w:val="28"/>
        </w:rPr>
        <w:t>ДК.</w:t>
      </w:r>
    </w:p>
    <w:p w:rsidR="00E10DFA" w:rsidRPr="00E10DFA" w:rsidRDefault="00E10DFA" w:rsidP="00E10DFA">
      <w:pPr>
        <w:jc w:val="both"/>
        <w:rPr>
          <w:sz w:val="28"/>
          <w:szCs w:val="28"/>
        </w:rPr>
      </w:pPr>
    </w:p>
    <w:p w:rsidR="00E10DFA" w:rsidRPr="00E10DFA" w:rsidRDefault="00E10DFA" w:rsidP="001D235E">
      <w:pPr>
        <w:jc w:val="center"/>
        <w:rPr>
          <w:sz w:val="28"/>
          <w:szCs w:val="28"/>
        </w:rPr>
      </w:pPr>
      <w:r w:rsidRPr="00E10DFA">
        <w:rPr>
          <w:noProof/>
          <w:sz w:val="28"/>
          <w:szCs w:val="28"/>
        </w:rPr>
        <w:drawing>
          <wp:inline distT="0" distB="0" distL="0" distR="0" wp14:anchorId="29ACA635" wp14:editId="5F7104A3">
            <wp:extent cx="2878372" cy="2170868"/>
            <wp:effectExtent l="0" t="0" r="0" b="1270"/>
            <wp:docPr id="20" name="Рисунок 20" descr="DSCN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69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8802" cy="2171193"/>
                    </a:xfrm>
                    <a:prstGeom prst="rect">
                      <a:avLst/>
                    </a:prstGeom>
                    <a:noFill/>
                    <a:ln>
                      <a:noFill/>
                    </a:ln>
                  </pic:spPr>
                </pic:pic>
              </a:graphicData>
            </a:graphic>
          </wp:inline>
        </w:drawing>
      </w:r>
    </w:p>
    <w:p w:rsidR="001D235E" w:rsidRDefault="001D235E" w:rsidP="001D235E">
      <w:pPr>
        <w:ind w:firstLine="708"/>
        <w:jc w:val="both"/>
        <w:rPr>
          <w:b/>
          <w:sz w:val="28"/>
          <w:szCs w:val="28"/>
        </w:rPr>
      </w:pPr>
    </w:p>
    <w:p w:rsidR="001D235E" w:rsidRDefault="001D235E" w:rsidP="001D235E">
      <w:pPr>
        <w:ind w:firstLine="708"/>
        <w:jc w:val="both"/>
        <w:rPr>
          <w:iCs/>
          <w:sz w:val="28"/>
          <w:szCs w:val="28"/>
        </w:rPr>
      </w:pPr>
      <w:proofErr w:type="gramStart"/>
      <w:r w:rsidRPr="001D235E">
        <w:rPr>
          <w:b/>
          <w:sz w:val="28"/>
          <w:szCs w:val="28"/>
        </w:rPr>
        <w:t>24 мая 2014 года</w:t>
      </w:r>
      <w:r w:rsidR="00E10DFA" w:rsidRPr="00E10DFA">
        <w:rPr>
          <w:sz w:val="28"/>
          <w:szCs w:val="28"/>
        </w:rPr>
        <w:t xml:space="preserve"> в библиотеке д.</w:t>
      </w:r>
      <w:r>
        <w:rPr>
          <w:sz w:val="28"/>
          <w:szCs w:val="28"/>
        </w:rPr>
        <w:t xml:space="preserve"> </w:t>
      </w:r>
      <w:proofErr w:type="spellStart"/>
      <w:r w:rsidR="00E10DFA" w:rsidRPr="00E10DFA">
        <w:rPr>
          <w:sz w:val="28"/>
          <w:szCs w:val="28"/>
        </w:rPr>
        <w:t>Мозжуха</w:t>
      </w:r>
      <w:proofErr w:type="spellEnd"/>
      <w:r w:rsidR="00E10DFA" w:rsidRPr="00E10DFA">
        <w:rPr>
          <w:sz w:val="28"/>
          <w:szCs w:val="28"/>
        </w:rPr>
        <w:t xml:space="preserve"> на познавательном часе «Великие Кирилл и Мефодий» библиотекарь рассказала ребятам о </w:t>
      </w:r>
      <w:r w:rsidR="00E10DFA" w:rsidRPr="00E10DFA">
        <w:rPr>
          <w:iCs/>
          <w:sz w:val="28"/>
          <w:szCs w:val="28"/>
        </w:rPr>
        <w:t xml:space="preserve">создателях славянской письменности, святых Кирилле и </w:t>
      </w:r>
      <w:proofErr w:type="spellStart"/>
      <w:r w:rsidR="00E10DFA" w:rsidRPr="00E10DFA">
        <w:rPr>
          <w:iCs/>
          <w:sz w:val="28"/>
          <w:szCs w:val="28"/>
        </w:rPr>
        <w:t>Мефодии</w:t>
      </w:r>
      <w:proofErr w:type="spellEnd"/>
      <w:r w:rsidR="00E10DFA" w:rsidRPr="00E10DFA">
        <w:rPr>
          <w:iCs/>
          <w:sz w:val="28"/>
          <w:szCs w:val="28"/>
        </w:rPr>
        <w:t xml:space="preserve">.  </w:t>
      </w:r>
      <w:proofErr w:type="gramEnd"/>
    </w:p>
    <w:p w:rsidR="00E10DFA" w:rsidRPr="00E10DFA" w:rsidRDefault="00E10DFA" w:rsidP="001D235E">
      <w:pPr>
        <w:ind w:firstLine="708"/>
        <w:jc w:val="both"/>
        <w:rPr>
          <w:iCs/>
          <w:sz w:val="28"/>
          <w:szCs w:val="28"/>
        </w:rPr>
      </w:pPr>
      <w:r w:rsidRPr="00E10DFA">
        <w:rPr>
          <w:iCs/>
          <w:sz w:val="28"/>
          <w:szCs w:val="28"/>
        </w:rPr>
        <w:t>Дети посмотрели и сравнили буквы старославянского и современного алфавита, послушали отрывки из легенд и сказаний.</w:t>
      </w:r>
    </w:p>
    <w:p w:rsidR="00E10DFA" w:rsidRPr="00E10DFA" w:rsidRDefault="00E10DFA" w:rsidP="001D235E">
      <w:pPr>
        <w:jc w:val="center"/>
        <w:rPr>
          <w:sz w:val="28"/>
          <w:szCs w:val="28"/>
        </w:rPr>
      </w:pPr>
      <w:r w:rsidRPr="00E10DFA">
        <w:rPr>
          <w:noProof/>
          <w:sz w:val="28"/>
          <w:szCs w:val="28"/>
        </w:rPr>
        <w:drawing>
          <wp:inline distT="0" distB="0" distL="0" distR="0" wp14:anchorId="5F90883F" wp14:editId="46C7D2DF">
            <wp:extent cx="2711824" cy="2035534"/>
            <wp:effectExtent l="0" t="0" r="0" b="3175"/>
            <wp:docPr id="19" name="Рисунок 19" descr="IMAG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01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114" cy="2035751"/>
                    </a:xfrm>
                    <a:prstGeom prst="rect">
                      <a:avLst/>
                    </a:prstGeom>
                    <a:noFill/>
                    <a:ln>
                      <a:noFill/>
                    </a:ln>
                  </pic:spPr>
                </pic:pic>
              </a:graphicData>
            </a:graphic>
          </wp:inline>
        </w:drawing>
      </w:r>
    </w:p>
    <w:p w:rsidR="00E10DFA" w:rsidRPr="00E10DFA" w:rsidRDefault="00E10DFA" w:rsidP="00E10DFA">
      <w:pPr>
        <w:jc w:val="both"/>
        <w:rPr>
          <w:sz w:val="28"/>
          <w:szCs w:val="28"/>
        </w:rPr>
      </w:pPr>
    </w:p>
    <w:p w:rsidR="00E10DFA" w:rsidRPr="00E10DFA" w:rsidRDefault="001D235E" w:rsidP="00E10DFA">
      <w:pPr>
        <w:ind w:firstLine="709"/>
        <w:jc w:val="both"/>
        <w:rPr>
          <w:bCs/>
          <w:color w:val="000000"/>
          <w:sz w:val="28"/>
          <w:szCs w:val="28"/>
          <w:shd w:val="clear" w:color="auto" w:fill="FFFFFF"/>
        </w:rPr>
      </w:pPr>
      <w:r w:rsidRPr="001D235E">
        <w:rPr>
          <w:b/>
          <w:bCs/>
          <w:color w:val="000000"/>
          <w:sz w:val="28"/>
          <w:szCs w:val="28"/>
          <w:shd w:val="clear" w:color="auto" w:fill="FFFFFF"/>
        </w:rPr>
        <w:t>24 мая</w:t>
      </w:r>
      <w:r w:rsidR="00E10DFA" w:rsidRPr="001D235E">
        <w:rPr>
          <w:b/>
          <w:bCs/>
          <w:color w:val="000000"/>
          <w:sz w:val="28"/>
          <w:szCs w:val="28"/>
          <w:shd w:val="clear" w:color="auto" w:fill="FFFFFF"/>
        </w:rPr>
        <w:t xml:space="preserve"> </w:t>
      </w:r>
      <w:r w:rsidRPr="001D235E">
        <w:rPr>
          <w:b/>
          <w:bCs/>
          <w:color w:val="000000"/>
          <w:sz w:val="28"/>
          <w:szCs w:val="28"/>
          <w:shd w:val="clear" w:color="auto" w:fill="FFFFFF"/>
        </w:rPr>
        <w:t>2014 года</w:t>
      </w:r>
      <w:r>
        <w:rPr>
          <w:bCs/>
          <w:color w:val="000000"/>
          <w:sz w:val="28"/>
          <w:szCs w:val="28"/>
          <w:shd w:val="clear" w:color="auto" w:fill="FFFFFF"/>
        </w:rPr>
        <w:t xml:space="preserve"> </w:t>
      </w:r>
      <w:r w:rsidR="00E10DFA" w:rsidRPr="00E10DFA">
        <w:rPr>
          <w:bCs/>
          <w:color w:val="000000"/>
          <w:sz w:val="28"/>
          <w:szCs w:val="28"/>
          <w:shd w:val="clear" w:color="auto" w:fill="FFFFFF"/>
        </w:rPr>
        <w:t>в библиотеке п.</w:t>
      </w:r>
      <w:r>
        <w:rPr>
          <w:bCs/>
          <w:color w:val="000000"/>
          <w:sz w:val="28"/>
          <w:szCs w:val="28"/>
          <w:shd w:val="clear" w:color="auto" w:fill="FFFFFF"/>
        </w:rPr>
        <w:t xml:space="preserve"> </w:t>
      </w:r>
      <w:r w:rsidR="00E10DFA" w:rsidRPr="00E10DFA">
        <w:rPr>
          <w:bCs/>
          <w:color w:val="000000"/>
          <w:sz w:val="28"/>
          <w:szCs w:val="28"/>
          <w:shd w:val="clear" w:color="auto" w:fill="FFFFFF"/>
        </w:rPr>
        <w:t xml:space="preserve">Благодатный прошел литературный час «Кирилло-Мефодиевские чтения». </w:t>
      </w:r>
    </w:p>
    <w:p w:rsidR="00E10DFA" w:rsidRPr="00E10DFA" w:rsidRDefault="001D235E" w:rsidP="00E10DFA">
      <w:pPr>
        <w:jc w:val="both"/>
        <w:rPr>
          <w:color w:val="000000"/>
          <w:sz w:val="28"/>
          <w:szCs w:val="28"/>
        </w:rPr>
      </w:pPr>
      <w:r>
        <w:rPr>
          <w:bCs/>
          <w:color w:val="000000"/>
          <w:sz w:val="28"/>
          <w:szCs w:val="28"/>
          <w:shd w:val="clear" w:color="auto" w:fill="FFFFFF"/>
        </w:rPr>
        <w:t>Цель</w:t>
      </w:r>
      <w:r w:rsidR="00E10DFA" w:rsidRPr="00E10DFA">
        <w:rPr>
          <w:bCs/>
          <w:color w:val="000000"/>
          <w:sz w:val="28"/>
          <w:szCs w:val="28"/>
          <w:shd w:val="clear" w:color="auto" w:fill="FFFFFF"/>
        </w:rPr>
        <w:t>: п</w:t>
      </w:r>
      <w:r w:rsidR="00E10DFA" w:rsidRPr="00E10DFA">
        <w:rPr>
          <w:color w:val="000000"/>
          <w:sz w:val="28"/>
          <w:szCs w:val="28"/>
          <w:shd w:val="clear" w:color="auto" w:fill="FFFFFF"/>
        </w:rPr>
        <w:t>риобщение детей к культурно-историческому наследию России, ее духовно-нравственному потенциалу. Воспитывать бережное и уважительное отношение детей  к букве, алфавиту, слову, а также непосредственно к трудам христианских проповедников Кирилла и Мефодия; пробуждать потребность совершать добрые поступки и сопоставлять их с деяниями святых; укреплять</w:t>
      </w:r>
      <w:r w:rsidR="00E10DFA" w:rsidRPr="00E10DFA">
        <w:rPr>
          <w:color w:val="000000"/>
          <w:sz w:val="28"/>
          <w:szCs w:val="28"/>
        </w:rPr>
        <w:t xml:space="preserve"> духовно-нравственные ценности русского народа у подрастающего поколения на примерах лучших образцов славянской письменности и культуры.</w:t>
      </w:r>
    </w:p>
    <w:p w:rsidR="00E10DFA" w:rsidRDefault="004B5C92" w:rsidP="004B5C92">
      <w:pPr>
        <w:jc w:val="both"/>
        <w:rPr>
          <w:color w:val="000000"/>
          <w:sz w:val="28"/>
          <w:szCs w:val="28"/>
        </w:rPr>
      </w:pPr>
      <w:r>
        <w:rPr>
          <w:color w:val="000000"/>
          <w:sz w:val="28"/>
          <w:szCs w:val="28"/>
        </w:rPr>
        <w:t xml:space="preserve">        </w:t>
      </w:r>
      <w:r w:rsidR="00E10DFA" w:rsidRPr="00E10DFA">
        <w:rPr>
          <w:color w:val="000000"/>
          <w:sz w:val="28"/>
          <w:szCs w:val="28"/>
        </w:rPr>
        <w:t>После информационного сообщения, дети зачитывали стихи, легенды, сказки, вспоминали пословицы и поговорки о языке, русской речи.</w:t>
      </w:r>
    </w:p>
    <w:p w:rsidR="001D235E" w:rsidRPr="00E10DFA" w:rsidRDefault="001D235E" w:rsidP="00E10DFA">
      <w:pPr>
        <w:jc w:val="both"/>
        <w:rPr>
          <w:color w:val="000000"/>
          <w:sz w:val="28"/>
          <w:szCs w:val="28"/>
          <w:shd w:val="clear" w:color="auto" w:fill="FFFFFF"/>
        </w:rPr>
      </w:pPr>
    </w:p>
    <w:p w:rsidR="00E10DFA" w:rsidRPr="00E10DFA" w:rsidRDefault="00E10DFA" w:rsidP="001D235E">
      <w:pPr>
        <w:jc w:val="center"/>
        <w:rPr>
          <w:sz w:val="28"/>
          <w:szCs w:val="28"/>
        </w:rPr>
      </w:pPr>
      <w:r w:rsidRPr="00E10DFA">
        <w:rPr>
          <w:noProof/>
          <w:sz w:val="28"/>
          <w:szCs w:val="28"/>
        </w:rPr>
        <w:drawing>
          <wp:inline distT="0" distB="0" distL="0" distR="0" wp14:anchorId="7AF183C2" wp14:editId="1E58A603">
            <wp:extent cx="2544445" cy="1908175"/>
            <wp:effectExtent l="0" t="0" r="8255" b="0"/>
            <wp:docPr id="1" name="Рисунок 1" descr="C:\Documents and Settings\Admin2\Рабочий стол\фото, видео праздников\кружок\DSCF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2\Рабочий стол\фото, видео праздников\кружок\DSCF076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4445" cy="1908175"/>
                    </a:xfrm>
                    <a:prstGeom prst="rect">
                      <a:avLst/>
                    </a:prstGeom>
                    <a:noFill/>
                    <a:ln>
                      <a:noFill/>
                    </a:ln>
                  </pic:spPr>
                </pic:pic>
              </a:graphicData>
            </a:graphic>
          </wp:inline>
        </w:drawing>
      </w:r>
    </w:p>
    <w:p w:rsidR="00E10DFA" w:rsidRPr="00E10DFA" w:rsidRDefault="00E10DFA" w:rsidP="00E10DFA">
      <w:pPr>
        <w:jc w:val="both"/>
        <w:rPr>
          <w:sz w:val="28"/>
          <w:szCs w:val="28"/>
        </w:rPr>
      </w:pPr>
    </w:p>
    <w:p w:rsidR="00E10DFA" w:rsidRPr="00E10DFA" w:rsidRDefault="004B5C92" w:rsidP="004B5C92">
      <w:pPr>
        <w:ind w:firstLine="708"/>
        <w:jc w:val="both"/>
        <w:rPr>
          <w:sz w:val="28"/>
          <w:szCs w:val="28"/>
        </w:rPr>
      </w:pPr>
      <w:r>
        <w:rPr>
          <w:b/>
          <w:sz w:val="28"/>
          <w:szCs w:val="28"/>
        </w:rPr>
        <w:t>24 мая 2014 года</w:t>
      </w:r>
      <w:r w:rsidR="00E10DFA" w:rsidRPr="00E10DFA">
        <w:rPr>
          <w:sz w:val="28"/>
          <w:szCs w:val="28"/>
        </w:rPr>
        <w:t xml:space="preserve"> час информации «Вселенная слов и мыслей»  в библиотеке д.</w:t>
      </w:r>
      <w:r>
        <w:rPr>
          <w:sz w:val="28"/>
          <w:szCs w:val="28"/>
        </w:rPr>
        <w:t xml:space="preserve"> </w:t>
      </w:r>
      <w:r w:rsidR="00E10DFA" w:rsidRPr="00E10DFA">
        <w:rPr>
          <w:sz w:val="28"/>
          <w:szCs w:val="28"/>
        </w:rPr>
        <w:t>Барановка начался с исторической странички о возникновении письменности на Земле, о создателях славянского алфавита Кирилла и Мефодия, об устном народном творчестве и создании первых рукописных книг. Мини-викторина «В мире мудрых мыслей» позволила проявить ребятам свои знания в области литературы и русского языка.</w:t>
      </w:r>
    </w:p>
    <w:p w:rsidR="009D2A2C" w:rsidRDefault="009D2A2C" w:rsidP="003D625D">
      <w:pPr>
        <w:ind w:firstLine="708"/>
        <w:jc w:val="both"/>
      </w:pPr>
    </w:p>
    <w:p w:rsidR="009D2A2C" w:rsidRDefault="009D2A2C" w:rsidP="005C4CAA">
      <w:pPr>
        <w:ind w:firstLine="709"/>
        <w:jc w:val="both"/>
      </w:pPr>
    </w:p>
    <w:p w:rsidR="009D2A2C" w:rsidRDefault="009D2A2C" w:rsidP="005C4CAA">
      <w:pPr>
        <w:ind w:firstLine="709"/>
        <w:jc w:val="both"/>
      </w:pPr>
    </w:p>
    <w:p w:rsidR="009D2A2C" w:rsidRDefault="009D2A2C" w:rsidP="005C4CAA">
      <w:pPr>
        <w:ind w:firstLine="709"/>
        <w:jc w:val="both"/>
      </w:pPr>
    </w:p>
    <w:p w:rsidR="00D955EB" w:rsidRDefault="00D955EB" w:rsidP="00D955EB">
      <w:pPr>
        <w:ind w:firstLine="709"/>
        <w:jc w:val="both"/>
        <w:rPr>
          <w:sz w:val="28"/>
          <w:szCs w:val="28"/>
        </w:rPr>
      </w:pPr>
      <w:r w:rsidRPr="00D955EB">
        <w:rPr>
          <w:b/>
          <w:sz w:val="28"/>
          <w:szCs w:val="28"/>
        </w:rPr>
        <w:t>24 мая 2014 года</w:t>
      </w:r>
      <w:r w:rsidRPr="00D955EB">
        <w:rPr>
          <w:sz w:val="28"/>
          <w:szCs w:val="28"/>
        </w:rPr>
        <w:t xml:space="preserve"> </w:t>
      </w:r>
      <w:r>
        <w:rPr>
          <w:sz w:val="28"/>
          <w:szCs w:val="28"/>
        </w:rPr>
        <w:t>в</w:t>
      </w:r>
      <w:r w:rsidRPr="00D955EB">
        <w:rPr>
          <w:sz w:val="28"/>
          <w:szCs w:val="28"/>
        </w:rPr>
        <w:t xml:space="preserve"> Кемеровском муниципальном районе состоялся традиционный турнир по мини-футболу, посвященный памяти Сергея </w:t>
      </w:r>
      <w:proofErr w:type="spellStart"/>
      <w:r w:rsidRPr="00D955EB">
        <w:rPr>
          <w:sz w:val="28"/>
          <w:szCs w:val="28"/>
        </w:rPr>
        <w:t>Лаукарта</w:t>
      </w:r>
      <w:proofErr w:type="spellEnd"/>
      <w:r>
        <w:rPr>
          <w:sz w:val="28"/>
          <w:szCs w:val="28"/>
        </w:rPr>
        <w:t>.</w:t>
      </w:r>
    </w:p>
    <w:p w:rsidR="00D955EB" w:rsidRPr="00D955EB" w:rsidRDefault="00D955EB" w:rsidP="00D955EB">
      <w:pPr>
        <w:ind w:firstLine="709"/>
        <w:jc w:val="both"/>
        <w:rPr>
          <w:sz w:val="28"/>
          <w:szCs w:val="28"/>
        </w:rPr>
      </w:pPr>
      <w:r w:rsidRPr="00D955EB">
        <w:rPr>
          <w:sz w:val="28"/>
          <w:szCs w:val="28"/>
        </w:rPr>
        <w:t xml:space="preserve">В турнире приняли участие девять команд </w:t>
      </w:r>
      <w:proofErr w:type="spellStart"/>
      <w:r w:rsidRPr="00D955EB">
        <w:rPr>
          <w:sz w:val="28"/>
          <w:szCs w:val="28"/>
        </w:rPr>
        <w:t>Арсентьевского</w:t>
      </w:r>
      <w:proofErr w:type="spellEnd"/>
      <w:r w:rsidRPr="00D955EB">
        <w:rPr>
          <w:sz w:val="28"/>
          <w:szCs w:val="28"/>
        </w:rPr>
        <w:t xml:space="preserve">, Ясногорского, Суховского, Берегового, Звездного, Березовского, </w:t>
      </w:r>
      <w:proofErr w:type="spellStart"/>
      <w:r w:rsidRPr="00D955EB">
        <w:rPr>
          <w:sz w:val="28"/>
          <w:szCs w:val="28"/>
        </w:rPr>
        <w:t>Елыкаевского</w:t>
      </w:r>
      <w:proofErr w:type="spellEnd"/>
      <w:r w:rsidRPr="00D955EB">
        <w:rPr>
          <w:sz w:val="28"/>
          <w:szCs w:val="28"/>
        </w:rPr>
        <w:t xml:space="preserve">, </w:t>
      </w:r>
      <w:proofErr w:type="spellStart"/>
      <w:r w:rsidRPr="00D955EB">
        <w:rPr>
          <w:sz w:val="28"/>
          <w:szCs w:val="28"/>
        </w:rPr>
        <w:t>Ягуновского</w:t>
      </w:r>
      <w:proofErr w:type="spellEnd"/>
      <w:r w:rsidRPr="00D955EB">
        <w:rPr>
          <w:sz w:val="28"/>
          <w:szCs w:val="28"/>
        </w:rPr>
        <w:t xml:space="preserve"> поселений, а также показала мастерство сборная команда «Фортуна», состоявшая из ветеранов </w:t>
      </w:r>
      <w:proofErr w:type="spellStart"/>
      <w:r w:rsidRPr="00D955EB">
        <w:rPr>
          <w:sz w:val="28"/>
          <w:szCs w:val="28"/>
        </w:rPr>
        <w:t>Суховской</w:t>
      </w:r>
      <w:proofErr w:type="spellEnd"/>
      <w:r w:rsidRPr="00D955EB">
        <w:rPr>
          <w:sz w:val="28"/>
          <w:szCs w:val="28"/>
        </w:rPr>
        <w:t xml:space="preserve"> территории.</w:t>
      </w:r>
    </w:p>
    <w:p w:rsidR="00D955EB" w:rsidRPr="00D955EB" w:rsidRDefault="00D955EB" w:rsidP="00D955EB">
      <w:pPr>
        <w:ind w:firstLine="709"/>
        <w:jc w:val="both"/>
        <w:rPr>
          <w:sz w:val="28"/>
          <w:szCs w:val="28"/>
        </w:rPr>
      </w:pPr>
      <w:r>
        <w:rPr>
          <w:sz w:val="28"/>
          <w:szCs w:val="28"/>
        </w:rPr>
        <w:t>Ц</w:t>
      </w:r>
      <w:r w:rsidRPr="00D955EB">
        <w:rPr>
          <w:sz w:val="28"/>
          <w:szCs w:val="28"/>
        </w:rPr>
        <w:t>елью данного массового спортивного мероприятия является популяризация футбола среди населения разных территорий, выявление сильнейших спортсменов и повышение спортивного мастерства игроков.</w:t>
      </w:r>
    </w:p>
    <w:p w:rsidR="00D955EB" w:rsidRPr="00D955EB" w:rsidRDefault="00D955EB" w:rsidP="00D955EB">
      <w:pPr>
        <w:ind w:firstLine="709"/>
        <w:jc w:val="both"/>
        <w:rPr>
          <w:sz w:val="28"/>
          <w:szCs w:val="28"/>
        </w:rPr>
      </w:pPr>
      <w:r w:rsidRPr="00D955EB">
        <w:rPr>
          <w:sz w:val="28"/>
          <w:szCs w:val="28"/>
        </w:rPr>
        <w:t xml:space="preserve">Общее руководство подготовкой и проведением соревнований осуществлялось управлением культуры, спорта и молодежной политики администрации Кемеровского муниципального района. Непосредственной работой занимался Центр физической культуры и спорта, главную судейскую коллегию соревнований возглавил Игорь Смирнов. Согласно правилам мини-футбола игры проводились в два тайма по 15 минут. </w:t>
      </w:r>
    </w:p>
    <w:p w:rsidR="00D955EB" w:rsidRPr="00D955EB" w:rsidRDefault="00D955EB" w:rsidP="00D955EB">
      <w:pPr>
        <w:ind w:firstLine="709"/>
        <w:jc w:val="both"/>
        <w:rPr>
          <w:sz w:val="28"/>
          <w:szCs w:val="28"/>
        </w:rPr>
      </w:pPr>
      <w:r w:rsidRPr="00D955EB">
        <w:rPr>
          <w:sz w:val="28"/>
          <w:szCs w:val="28"/>
        </w:rPr>
        <w:t>Победы распределились следующим образом:</w:t>
      </w:r>
    </w:p>
    <w:p w:rsidR="00D955EB" w:rsidRPr="00D955EB" w:rsidRDefault="00D955EB" w:rsidP="00D955EB">
      <w:pPr>
        <w:ind w:firstLine="709"/>
        <w:jc w:val="both"/>
        <w:rPr>
          <w:sz w:val="28"/>
          <w:szCs w:val="28"/>
        </w:rPr>
      </w:pPr>
      <w:r w:rsidRPr="00D955EB">
        <w:rPr>
          <w:sz w:val="28"/>
          <w:szCs w:val="28"/>
        </w:rPr>
        <w:t>Первое место заняла команда Ясногорской территории.</w:t>
      </w:r>
    </w:p>
    <w:p w:rsidR="00D955EB" w:rsidRPr="00D955EB" w:rsidRDefault="00D955EB" w:rsidP="00D955EB">
      <w:pPr>
        <w:ind w:firstLine="709"/>
        <w:jc w:val="both"/>
        <w:rPr>
          <w:sz w:val="28"/>
          <w:szCs w:val="28"/>
        </w:rPr>
      </w:pPr>
      <w:r w:rsidRPr="00D955EB">
        <w:rPr>
          <w:sz w:val="28"/>
          <w:szCs w:val="28"/>
        </w:rPr>
        <w:t>Второе место взяла команда Березовской территории.</w:t>
      </w:r>
    </w:p>
    <w:p w:rsidR="00D955EB" w:rsidRPr="00D955EB" w:rsidRDefault="00D955EB" w:rsidP="00D955EB">
      <w:pPr>
        <w:ind w:firstLine="709"/>
        <w:jc w:val="both"/>
        <w:rPr>
          <w:sz w:val="28"/>
          <w:szCs w:val="28"/>
        </w:rPr>
      </w:pPr>
      <w:r w:rsidRPr="00D955EB">
        <w:rPr>
          <w:sz w:val="28"/>
          <w:szCs w:val="28"/>
        </w:rPr>
        <w:t>Третье место досталось команде Звездной территории.</w:t>
      </w:r>
    </w:p>
    <w:p w:rsidR="00D955EB" w:rsidRPr="00D955EB" w:rsidRDefault="00D955EB" w:rsidP="00D955EB">
      <w:pPr>
        <w:ind w:firstLine="709"/>
        <w:jc w:val="both"/>
        <w:rPr>
          <w:sz w:val="28"/>
          <w:szCs w:val="28"/>
        </w:rPr>
      </w:pPr>
      <w:r w:rsidRPr="00D955EB">
        <w:rPr>
          <w:sz w:val="28"/>
          <w:szCs w:val="28"/>
        </w:rPr>
        <w:t>По мнению членов судейской бригады, лучшими игроками признаны:</w:t>
      </w:r>
    </w:p>
    <w:p w:rsidR="00D955EB" w:rsidRPr="00D955EB" w:rsidRDefault="00D955EB" w:rsidP="00D955EB">
      <w:pPr>
        <w:ind w:firstLine="709"/>
        <w:jc w:val="both"/>
        <w:rPr>
          <w:sz w:val="28"/>
          <w:szCs w:val="28"/>
        </w:rPr>
      </w:pPr>
      <w:r w:rsidRPr="00D955EB">
        <w:rPr>
          <w:sz w:val="28"/>
          <w:szCs w:val="28"/>
        </w:rPr>
        <w:t>1. Лучший защитник - Игорь Смирнов (Березовская территория).</w:t>
      </w:r>
    </w:p>
    <w:p w:rsidR="00D955EB" w:rsidRPr="00D955EB" w:rsidRDefault="00D955EB" w:rsidP="00D955EB">
      <w:pPr>
        <w:ind w:firstLine="709"/>
        <w:jc w:val="both"/>
        <w:rPr>
          <w:sz w:val="28"/>
          <w:szCs w:val="28"/>
        </w:rPr>
      </w:pPr>
      <w:r w:rsidRPr="00D955EB">
        <w:rPr>
          <w:sz w:val="28"/>
          <w:szCs w:val="28"/>
        </w:rPr>
        <w:t xml:space="preserve">2. Лучший вратарь - </w:t>
      </w:r>
      <w:proofErr w:type="spellStart"/>
      <w:r w:rsidRPr="00D955EB">
        <w:rPr>
          <w:sz w:val="28"/>
          <w:szCs w:val="28"/>
        </w:rPr>
        <w:t>Хикматуло</w:t>
      </w:r>
      <w:proofErr w:type="spellEnd"/>
      <w:r w:rsidRPr="00D955EB">
        <w:rPr>
          <w:sz w:val="28"/>
          <w:szCs w:val="28"/>
        </w:rPr>
        <w:t xml:space="preserve"> </w:t>
      </w:r>
      <w:proofErr w:type="spellStart"/>
      <w:r w:rsidRPr="00D955EB">
        <w:rPr>
          <w:sz w:val="28"/>
          <w:szCs w:val="28"/>
        </w:rPr>
        <w:t>Баходуров</w:t>
      </w:r>
      <w:proofErr w:type="spellEnd"/>
      <w:r w:rsidRPr="00D955EB">
        <w:rPr>
          <w:sz w:val="28"/>
          <w:szCs w:val="28"/>
        </w:rPr>
        <w:t xml:space="preserve"> (Звездное поселение).</w:t>
      </w:r>
    </w:p>
    <w:p w:rsidR="00D955EB" w:rsidRPr="00D955EB" w:rsidRDefault="00D955EB" w:rsidP="00D955EB">
      <w:pPr>
        <w:ind w:firstLine="709"/>
        <w:jc w:val="both"/>
        <w:rPr>
          <w:sz w:val="28"/>
          <w:szCs w:val="28"/>
        </w:rPr>
      </w:pPr>
      <w:r w:rsidRPr="00D955EB">
        <w:rPr>
          <w:sz w:val="28"/>
          <w:szCs w:val="28"/>
        </w:rPr>
        <w:t>3. Лучший нападающий - Рыбаков Иван (Ясногорское поселение).</w:t>
      </w:r>
    </w:p>
    <w:p w:rsidR="00D955EB" w:rsidRDefault="00D955EB" w:rsidP="00D955EB">
      <w:pPr>
        <w:ind w:firstLine="709"/>
        <w:jc w:val="both"/>
        <w:rPr>
          <w:sz w:val="28"/>
          <w:szCs w:val="28"/>
        </w:rPr>
      </w:pPr>
      <w:r w:rsidRPr="00D955EB">
        <w:rPr>
          <w:sz w:val="28"/>
          <w:szCs w:val="28"/>
        </w:rPr>
        <w:t>Команды, занявшие лидирующие места награждены кубками, медалями и грамотами управления культуры, спорта и молодёжной политики Кемеровского муниципального района.</w:t>
      </w:r>
    </w:p>
    <w:p w:rsidR="00D955EB" w:rsidRDefault="00D955EB" w:rsidP="00D955EB">
      <w:pPr>
        <w:ind w:firstLine="709"/>
        <w:jc w:val="both"/>
        <w:rPr>
          <w:noProof/>
          <w:sz w:val="28"/>
          <w:szCs w:val="28"/>
        </w:rPr>
      </w:pPr>
      <w:r w:rsidRPr="00D955EB">
        <w:rPr>
          <w:noProof/>
          <w:sz w:val="28"/>
          <w:szCs w:val="28"/>
        </w:rPr>
        <w:t xml:space="preserve"> </w:t>
      </w:r>
    </w:p>
    <w:p w:rsidR="009D2A2C" w:rsidRPr="00D955EB" w:rsidRDefault="00D955EB" w:rsidP="00573539">
      <w:pPr>
        <w:jc w:val="center"/>
        <w:rPr>
          <w:sz w:val="28"/>
          <w:szCs w:val="28"/>
        </w:rPr>
      </w:pPr>
      <w:r>
        <w:rPr>
          <w:noProof/>
          <w:sz w:val="28"/>
          <w:szCs w:val="28"/>
        </w:rPr>
        <w:drawing>
          <wp:inline distT="0" distB="0" distL="0" distR="0" wp14:anchorId="176F2E9E" wp14:editId="1F5C2497">
            <wp:extent cx="2697918" cy="180000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2380EBC5" wp14:editId="23E19CB1">
            <wp:extent cx="2697918" cy="18000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4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587C1B" w:rsidRPr="00D955EB" w:rsidRDefault="00587C1B" w:rsidP="005C4CAA">
      <w:pPr>
        <w:ind w:firstLine="709"/>
        <w:jc w:val="both"/>
        <w:rPr>
          <w:sz w:val="28"/>
          <w:szCs w:val="28"/>
        </w:rPr>
      </w:pPr>
    </w:p>
    <w:p w:rsidR="00587C1B" w:rsidRPr="00D955EB" w:rsidRDefault="00D955EB" w:rsidP="00573539">
      <w:pPr>
        <w:jc w:val="center"/>
        <w:rPr>
          <w:sz w:val="28"/>
          <w:szCs w:val="28"/>
        </w:rPr>
      </w:pPr>
      <w:r>
        <w:rPr>
          <w:noProof/>
          <w:sz w:val="28"/>
          <w:szCs w:val="28"/>
        </w:rPr>
        <w:drawing>
          <wp:inline distT="0" distB="0" distL="0" distR="0">
            <wp:extent cx="2697918" cy="1800000"/>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2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4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587C1B" w:rsidRDefault="00587C1B" w:rsidP="00206A00">
      <w:pPr>
        <w:jc w:val="both"/>
      </w:pPr>
    </w:p>
    <w:p w:rsidR="00A80329" w:rsidRDefault="00A80329" w:rsidP="005C4CAA">
      <w:pPr>
        <w:ind w:firstLine="709"/>
        <w:jc w:val="both"/>
        <w:rPr>
          <w:sz w:val="28"/>
          <w:szCs w:val="28"/>
        </w:rPr>
      </w:pPr>
      <w:r w:rsidRPr="00A80329">
        <w:rPr>
          <w:b/>
          <w:sz w:val="28"/>
          <w:szCs w:val="28"/>
        </w:rPr>
        <w:t>24 мая 2014 года</w:t>
      </w:r>
      <w:r w:rsidRPr="00A80329">
        <w:rPr>
          <w:sz w:val="28"/>
          <w:szCs w:val="28"/>
        </w:rPr>
        <w:t xml:space="preserve"> в Доме культуры пос. Металлплощадка состоялась разноплановая концертная программа</w:t>
      </w:r>
      <w:r>
        <w:rPr>
          <w:sz w:val="28"/>
          <w:szCs w:val="28"/>
        </w:rPr>
        <w:t>, посвящённая Дню</w:t>
      </w:r>
      <w:r w:rsidRPr="00A80329">
        <w:rPr>
          <w:sz w:val="28"/>
          <w:szCs w:val="28"/>
        </w:rPr>
        <w:t xml:space="preserve"> славянской письменности и культуры – праздник</w:t>
      </w:r>
      <w:r>
        <w:rPr>
          <w:sz w:val="28"/>
          <w:szCs w:val="28"/>
        </w:rPr>
        <w:t>у</w:t>
      </w:r>
      <w:r w:rsidRPr="00A80329">
        <w:rPr>
          <w:sz w:val="28"/>
          <w:szCs w:val="28"/>
        </w:rPr>
        <w:t xml:space="preserve">, который объединяет всех, кто любит и чтит отечественную </w:t>
      </w:r>
      <w:r>
        <w:rPr>
          <w:sz w:val="28"/>
          <w:szCs w:val="28"/>
        </w:rPr>
        <w:t>историю, бережет родной язык.</w:t>
      </w:r>
    </w:p>
    <w:p w:rsidR="00A80329" w:rsidRDefault="00A80329" w:rsidP="005C4CAA">
      <w:pPr>
        <w:ind w:firstLine="709"/>
        <w:jc w:val="both"/>
        <w:rPr>
          <w:sz w:val="28"/>
          <w:szCs w:val="28"/>
        </w:rPr>
      </w:pPr>
      <w:r w:rsidRPr="00A80329">
        <w:rPr>
          <w:sz w:val="28"/>
          <w:szCs w:val="28"/>
        </w:rPr>
        <w:t xml:space="preserve"> </w:t>
      </w:r>
      <w:proofErr w:type="gramStart"/>
      <w:r w:rsidRPr="00A80329">
        <w:rPr>
          <w:sz w:val="28"/>
          <w:szCs w:val="28"/>
        </w:rPr>
        <w:t>В концерте принимали участие «Народные» коллективы «</w:t>
      </w:r>
      <w:proofErr w:type="spellStart"/>
      <w:r w:rsidRPr="00A80329">
        <w:rPr>
          <w:sz w:val="28"/>
          <w:szCs w:val="28"/>
        </w:rPr>
        <w:t>Спорина</w:t>
      </w:r>
      <w:proofErr w:type="spellEnd"/>
      <w:r w:rsidRPr="00A80329">
        <w:rPr>
          <w:sz w:val="28"/>
          <w:szCs w:val="28"/>
        </w:rPr>
        <w:t xml:space="preserve">», «Русская песня», «Донце», «Многоцветье», а также свое искусство подарили жителям Суховского поселения Елизавета </w:t>
      </w:r>
      <w:proofErr w:type="spellStart"/>
      <w:r w:rsidRPr="00A80329">
        <w:rPr>
          <w:sz w:val="28"/>
          <w:szCs w:val="28"/>
        </w:rPr>
        <w:t>Бойцова</w:t>
      </w:r>
      <w:proofErr w:type="spellEnd"/>
      <w:r w:rsidRPr="00A80329">
        <w:rPr>
          <w:sz w:val="28"/>
          <w:szCs w:val="28"/>
        </w:rPr>
        <w:t xml:space="preserve">, член Союза композиторов; Юлия Фёдорова, Наталья Климентьева, Дмитрий </w:t>
      </w:r>
      <w:proofErr w:type="spellStart"/>
      <w:r w:rsidRPr="00A80329">
        <w:rPr>
          <w:sz w:val="28"/>
          <w:szCs w:val="28"/>
        </w:rPr>
        <w:t>Палкин</w:t>
      </w:r>
      <w:proofErr w:type="spellEnd"/>
      <w:r w:rsidRPr="00A80329">
        <w:rPr>
          <w:sz w:val="28"/>
          <w:szCs w:val="28"/>
        </w:rPr>
        <w:t xml:space="preserve">, солисты «Народного» коллектива «Донце» Мария </w:t>
      </w:r>
      <w:proofErr w:type="spellStart"/>
      <w:r w:rsidRPr="00A80329">
        <w:rPr>
          <w:sz w:val="28"/>
          <w:szCs w:val="28"/>
        </w:rPr>
        <w:t>Бакалова</w:t>
      </w:r>
      <w:proofErr w:type="spellEnd"/>
      <w:r w:rsidRPr="00A80329">
        <w:rPr>
          <w:sz w:val="28"/>
          <w:szCs w:val="28"/>
        </w:rPr>
        <w:t xml:space="preserve">, Влад </w:t>
      </w:r>
      <w:proofErr w:type="spellStart"/>
      <w:r w:rsidRPr="00A80329">
        <w:rPr>
          <w:sz w:val="28"/>
          <w:szCs w:val="28"/>
        </w:rPr>
        <w:t>Манапов</w:t>
      </w:r>
      <w:proofErr w:type="spellEnd"/>
      <w:r w:rsidRPr="00A80329">
        <w:rPr>
          <w:sz w:val="28"/>
          <w:szCs w:val="28"/>
        </w:rPr>
        <w:t xml:space="preserve">, Екатерина </w:t>
      </w:r>
      <w:proofErr w:type="spellStart"/>
      <w:r w:rsidRPr="00A80329">
        <w:rPr>
          <w:sz w:val="28"/>
          <w:szCs w:val="28"/>
        </w:rPr>
        <w:t>Зозуленко</w:t>
      </w:r>
      <w:proofErr w:type="spellEnd"/>
      <w:r w:rsidRPr="00A80329">
        <w:rPr>
          <w:sz w:val="28"/>
          <w:szCs w:val="28"/>
        </w:rPr>
        <w:t>, Анастасия Чернова; детский хореографический коллектив «</w:t>
      </w:r>
      <w:proofErr w:type="spellStart"/>
      <w:r w:rsidRPr="00A80329">
        <w:rPr>
          <w:sz w:val="28"/>
          <w:szCs w:val="28"/>
        </w:rPr>
        <w:t>Форсаж</w:t>
      </w:r>
      <w:proofErr w:type="spellEnd"/>
      <w:r w:rsidRPr="00A80329">
        <w:rPr>
          <w:sz w:val="28"/>
          <w:szCs w:val="28"/>
        </w:rPr>
        <w:t xml:space="preserve">», оркестр русских народных инструментов «Чародеи». </w:t>
      </w:r>
      <w:proofErr w:type="gramEnd"/>
    </w:p>
    <w:p w:rsidR="00587C1B" w:rsidRDefault="00A80329" w:rsidP="005C4CAA">
      <w:pPr>
        <w:ind w:firstLine="709"/>
        <w:jc w:val="both"/>
        <w:rPr>
          <w:sz w:val="28"/>
          <w:szCs w:val="28"/>
        </w:rPr>
      </w:pPr>
      <w:r>
        <w:rPr>
          <w:sz w:val="28"/>
          <w:szCs w:val="28"/>
        </w:rPr>
        <w:t>С п</w:t>
      </w:r>
      <w:r w:rsidRPr="00A80329">
        <w:rPr>
          <w:sz w:val="28"/>
          <w:szCs w:val="28"/>
        </w:rPr>
        <w:t>риветственным словом выступил отец Глеб, священнослужитель храма св. Трифона пос. Металлплощадка, рассказав об истории праздника и о святых равноапостольных Кирилла и Мефодия.</w:t>
      </w:r>
    </w:p>
    <w:p w:rsidR="00A80329" w:rsidRDefault="00A80329" w:rsidP="005C4CAA">
      <w:pPr>
        <w:ind w:firstLine="709"/>
        <w:jc w:val="both"/>
        <w:rPr>
          <w:sz w:val="28"/>
          <w:szCs w:val="28"/>
        </w:rPr>
      </w:pPr>
    </w:p>
    <w:p w:rsidR="009D2A2C" w:rsidRPr="00E243B8" w:rsidRDefault="00A80329" w:rsidP="00E243B8">
      <w:pPr>
        <w:rPr>
          <w:sz w:val="28"/>
          <w:szCs w:val="28"/>
        </w:rPr>
      </w:pPr>
      <w:r>
        <w:rPr>
          <w:noProof/>
        </w:rPr>
        <w:drawing>
          <wp:inline distT="0" distB="0" distL="0" distR="0" wp14:anchorId="72F9843C" wp14:editId="6952D753">
            <wp:extent cx="2701455" cy="3601941"/>
            <wp:effectExtent l="0" t="0" r="3810" b="0"/>
            <wp:docPr id="53" name="Рисунок 53" descr="http://suhovsky.nethouse.ru/static/img/0000/0002/5220/25220570.9i31dytiks.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hovsky.nethouse.ru/static/img/0000/0002/5220/25220570.9i31dytiks.W66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972" cy="3607964"/>
                    </a:xfrm>
                    <a:prstGeom prst="rect">
                      <a:avLst/>
                    </a:prstGeom>
                    <a:noFill/>
                    <a:ln>
                      <a:noFill/>
                    </a:ln>
                  </pic:spPr>
                </pic:pic>
              </a:graphicData>
            </a:graphic>
          </wp:inline>
        </w:drawing>
      </w:r>
      <w:r>
        <w:rPr>
          <w:noProof/>
        </w:rPr>
        <w:drawing>
          <wp:inline distT="0" distB="0" distL="0" distR="0" wp14:anchorId="2A1B69CA" wp14:editId="78B62DAA">
            <wp:extent cx="2700000" cy="3600000"/>
            <wp:effectExtent l="0" t="0" r="5715" b="635"/>
            <wp:docPr id="54" name="Рисунок 54" descr="http://suhovsky.nethouse.ru/static/img/0000/0002/5220/25220975.omedrbqtak.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uhovsky.nethouse.ru/static/img/0000/0002/5220/25220975.omedrbqtak.W66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8C69F6" w:rsidRDefault="008C69F6" w:rsidP="005C4CAA">
      <w:pPr>
        <w:ind w:firstLine="709"/>
        <w:jc w:val="both"/>
      </w:pPr>
    </w:p>
    <w:p w:rsidR="00E243B8" w:rsidRDefault="00E243B8" w:rsidP="00E243B8">
      <w:pPr>
        <w:jc w:val="center"/>
      </w:pPr>
      <w:r>
        <w:rPr>
          <w:noProof/>
        </w:rPr>
        <w:drawing>
          <wp:inline distT="0" distB="0" distL="0" distR="0">
            <wp:extent cx="3454782" cy="2592125"/>
            <wp:effectExtent l="0" t="0" r="0" b="0"/>
            <wp:docPr id="55" name="Рисунок 55" descr="http://suhovsky.nethouse.ru/static/img/0000/0002/5221/25221216.9sdcxqhej3.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hovsky.nethouse.ru/static/img/0000/0002/5221/25221216.9sdcxqhej3.W66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0562" cy="2596461"/>
                    </a:xfrm>
                    <a:prstGeom prst="rect">
                      <a:avLst/>
                    </a:prstGeom>
                    <a:noFill/>
                    <a:ln>
                      <a:noFill/>
                    </a:ln>
                  </pic:spPr>
                </pic:pic>
              </a:graphicData>
            </a:graphic>
          </wp:inline>
        </w:drawing>
      </w:r>
    </w:p>
    <w:p w:rsidR="00E243B8" w:rsidRDefault="00E243B8" w:rsidP="00E243B8">
      <w:pPr>
        <w:jc w:val="center"/>
      </w:pPr>
    </w:p>
    <w:p w:rsidR="00E243B8" w:rsidRDefault="00E243B8" w:rsidP="00E243B8">
      <w:pPr>
        <w:jc w:val="center"/>
      </w:pPr>
    </w:p>
    <w:p w:rsidR="00E243B8" w:rsidRDefault="00E243B8" w:rsidP="00E243B8">
      <w:pPr>
        <w:jc w:val="center"/>
      </w:pPr>
      <w:r>
        <w:rPr>
          <w:noProof/>
        </w:rPr>
        <w:drawing>
          <wp:inline distT="0" distB="0" distL="0" distR="0" wp14:anchorId="4A3E1AFC" wp14:editId="4B9E00ED">
            <wp:extent cx="3442915" cy="2583221"/>
            <wp:effectExtent l="0" t="0" r="5715" b="7620"/>
            <wp:docPr id="56" name="Рисунок 56" descr="http://suhovsky.nethouse.ru/static/img/0000/0002/5221/25221598.hv7pzjq7rz.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hovsky.nethouse.ru/static/img/0000/0002/5221/25221598.hv7pzjq7rz.W66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0341" cy="2588793"/>
                    </a:xfrm>
                    <a:prstGeom prst="rect">
                      <a:avLst/>
                    </a:prstGeom>
                    <a:noFill/>
                    <a:ln>
                      <a:noFill/>
                    </a:ln>
                  </pic:spPr>
                </pic:pic>
              </a:graphicData>
            </a:graphic>
          </wp:inline>
        </w:drawing>
      </w:r>
    </w:p>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p w:rsidR="00E243B8" w:rsidRDefault="00E243B8" w:rsidP="006C6212">
      <w:bookmarkStart w:id="0" w:name="_GoBack"/>
      <w:bookmarkEnd w:id="0"/>
    </w:p>
    <w:p w:rsidR="00E243B8" w:rsidRDefault="00E243B8"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A55" w:rsidRDefault="008C4A55" w:rsidP="007C0BD5">
      <w:r>
        <w:separator/>
      </w:r>
    </w:p>
  </w:endnote>
  <w:endnote w:type="continuationSeparator" w:id="0">
    <w:p w:rsidR="008C4A55" w:rsidRDefault="008C4A55"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A55" w:rsidRDefault="008C4A55" w:rsidP="007C0BD5">
      <w:r>
        <w:separator/>
      </w:r>
    </w:p>
  </w:footnote>
  <w:footnote w:type="continuationSeparator" w:id="0">
    <w:p w:rsidR="008C4A55" w:rsidRDefault="008C4A55"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68FA"/>
    <w:rsid w:val="000205AD"/>
    <w:rsid w:val="000263E4"/>
    <w:rsid w:val="00031AA2"/>
    <w:rsid w:val="00032944"/>
    <w:rsid w:val="00033E9F"/>
    <w:rsid w:val="000400E4"/>
    <w:rsid w:val="00044CE0"/>
    <w:rsid w:val="00045C60"/>
    <w:rsid w:val="00046AF1"/>
    <w:rsid w:val="00052426"/>
    <w:rsid w:val="00054EAF"/>
    <w:rsid w:val="00056252"/>
    <w:rsid w:val="00063C42"/>
    <w:rsid w:val="00064CED"/>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F04D8"/>
    <w:rsid w:val="000F2A77"/>
    <w:rsid w:val="000F306F"/>
    <w:rsid w:val="000F718F"/>
    <w:rsid w:val="000F7BC7"/>
    <w:rsid w:val="00100910"/>
    <w:rsid w:val="00112606"/>
    <w:rsid w:val="001166D6"/>
    <w:rsid w:val="00117000"/>
    <w:rsid w:val="00117834"/>
    <w:rsid w:val="00122768"/>
    <w:rsid w:val="0013313A"/>
    <w:rsid w:val="001333A4"/>
    <w:rsid w:val="00135786"/>
    <w:rsid w:val="001406D5"/>
    <w:rsid w:val="001429BF"/>
    <w:rsid w:val="00145EBD"/>
    <w:rsid w:val="0015258E"/>
    <w:rsid w:val="0015686A"/>
    <w:rsid w:val="001618A8"/>
    <w:rsid w:val="00161A23"/>
    <w:rsid w:val="00164E12"/>
    <w:rsid w:val="001726E0"/>
    <w:rsid w:val="00182EF3"/>
    <w:rsid w:val="00183336"/>
    <w:rsid w:val="00195796"/>
    <w:rsid w:val="001A02D7"/>
    <w:rsid w:val="001A10BC"/>
    <w:rsid w:val="001A3EA8"/>
    <w:rsid w:val="001A6EE7"/>
    <w:rsid w:val="001A727B"/>
    <w:rsid w:val="001B070C"/>
    <w:rsid w:val="001B1386"/>
    <w:rsid w:val="001B6A1E"/>
    <w:rsid w:val="001C03BB"/>
    <w:rsid w:val="001C0D37"/>
    <w:rsid w:val="001C1537"/>
    <w:rsid w:val="001C1E45"/>
    <w:rsid w:val="001C2382"/>
    <w:rsid w:val="001C7426"/>
    <w:rsid w:val="001C78DB"/>
    <w:rsid w:val="001D235E"/>
    <w:rsid w:val="001D3902"/>
    <w:rsid w:val="001D39EE"/>
    <w:rsid w:val="001D4C43"/>
    <w:rsid w:val="001D55B2"/>
    <w:rsid w:val="001D7A65"/>
    <w:rsid w:val="001E1FB9"/>
    <w:rsid w:val="001F5F40"/>
    <w:rsid w:val="001F665E"/>
    <w:rsid w:val="001F679F"/>
    <w:rsid w:val="001F6E0C"/>
    <w:rsid w:val="00200715"/>
    <w:rsid w:val="00202D7E"/>
    <w:rsid w:val="0020306D"/>
    <w:rsid w:val="00206A00"/>
    <w:rsid w:val="00207CF1"/>
    <w:rsid w:val="00210888"/>
    <w:rsid w:val="0021238C"/>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4294"/>
    <w:rsid w:val="002545C5"/>
    <w:rsid w:val="00261598"/>
    <w:rsid w:val="00265998"/>
    <w:rsid w:val="00271F36"/>
    <w:rsid w:val="00274C24"/>
    <w:rsid w:val="0027660A"/>
    <w:rsid w:val="00280A75"/>
    <w:rsid w:val="00280A7D"/>
    <w:rsid w:val="00284946"/>
    <w:rsid w:val="00287D25"/>
    <w:rsid w:val="00292495"/>
    <w:rsid w:val="002970E7"/>
    <w:rsid w:val="002A2008"/>
    <w:rsid w:val="002A64EE"/>
    <w:rsid w:val="002A7718"/>
    <w:rsid w:val="002B03F0"/>
    <w:rsid w:val="002B36E2"/>
    <w:rsid w:val="002B388F"/>
    <w:rsid w:val="002B4D28"/>
    <w:rsid w:val="002B5A0A"/>
    <w:rsid w:val="002B6F98"/>
    <w:rsid w:val="002B7A82"/>
    <w:rsid w:val="002C0171"/>
    <w:rsid w:val="002C0461"/>
    <w:rsid w:val="002E3782"/>
    <w:rsid w:val="002E4F20"/>
    <w:rsid w:val="002F272F"/>
    <w:rsid w:val="002F3F10"/>
    <w:rsid w:val="002F4523"/>
    <w:rsid w:val="002F7592"/>
    <w:rsid w:val="003006A3"/>
    <w:rsid w:val="003105F8"/>
    <w:rsid w:val="00312702"/>
    <w:rsid w:val="00312D00"/>
    <w:rsid w:val="003130CB"/>
    <w:rsid w:val="003145A6"/>
    <w:rsid w:val="00314774"/>
    <w:rsid w:val="0032670A"/>
    <w:rsid w:val="003314B2"/>
    <w:rsid w:val="003320A3"/>
    <w:rsid w:val="00332FB3"/>
    <w:rsid w:val="00335FF0"/>
    <w:rsid w:val="00341D75"/>
    <w:rsid w:val="00342561"/>
    <w:rsid w:val="0035191E"/>
    <w:rsid w:val="003545DC"/>
    <w:rsid w:val="003574AC"/>
    <w:rsid w:val="00357D51"/>
    <w:rsid w:val="00370D2E"/>
    <w:rsid w:val="0037216D"/>
    <w:rsid w:val="00372E51"/>
    <w:rsid w:val="00373F16"/>
    <w:rsid w:val="0037412C"/>
    <w:rsid w:val="00374920"/>
    <w:rsid w:val="003819F2"/>
    <w:rsid w:val="00381BBA"/>
    <w:rsid w:val="003821C5"/>
    <w:rsid w:val="00385649"/>
    <w:rsid w:val="00385EA7"/>
    <w:rsid w:val="003862EF"/>
    <w:rsid w:val="0039474B"/>
    <w:rsid w:val="003A3950"/>
    <w:rsid w:val="003A3A43"/>
    <w:rsid w:val="003A5B9E"/>
    <w:rsid w:val="003A7F88"/>
    <w:rsid w:val="003B276A"/>
    <w:rsid w:val="003B6133"/>
    <w:rsid w:val="003C088D"/>
    <w:rsid w:val="003C1198"/>
    <w:rsid w:val="003C5772"/>
    <w:rsid w:val="003C6566"/>
    <w:rsid w:val="003D0C9D"/>
    <w:rsid w:val="003D2CCB"/>
    <w:rsid w:val="003D625D"/>
    <w:rsid w:val="003D7BD6"/>
    <w:rsid w:val="003E6F02"/>
    <w:rsid w:val="003F1086"/>
    <w:rsid w:val="0040135E"/>
    <w:rsid w:val="0040541B"/>
    <w:rsid w:val="00412586"/>
    <w:rsid w:val="00426502"/>
    <w:rsid w:val="00432D7B"/>
    <w:rsid w:val="00442F1A"/>
    <w:rsid w:val="0044328F"/>
    <w:rsid w:val="00443427"/>
    <w:rsid w:val="00447043"/>
    <w:rsid w:val="00451A00"/>
    <w:rsid w:val="00452D45"/>
    <w:rsid w:val="0045397D"/>
    <w:rsid w:val="00457382"/>
    <w:rsid w:val="00462D6C"/>
    <w:rsid w:val="004659E3"/>
    <w:rsid w:val="00471830"/>
    <w:rsid w:val="00471F45"/>
    <w:rsid w:val="0048015B"/>
    <w:rsid w:val="004802F3"/>
    <w:rsid w:val="00480EE7"/>
    <w:rsid w:val="004817D5"/>
    <w:rsid w:val="0049639E"/>
    <w:rsid w:val="004A242E"/>
    <w:rsid w:val="004A28E5"/>
    <w:rsid w:val="004A4736"/>
    <w:rsid w:val="004B5511"/>
    <w:rsid w:val="004B5C92"/>
    <w:rsid w:val="004D1166"/>
    <w:rsid w:val="004D191D"/>
    <w:rsid w:val="004D2AC9"/>
    <w:rsid w:val="004D4355"/>
    <w:rsid w:val="004D4CC1"/>
    <w:rsid w:val="004E249E"/>
    <w:rsid w:val="004E5AA2"/>
    <w:rsid w:val="004E73DC"/>
    <w:rsid w:val="004F39B5"/>
    <w:rsid w:val="004F5225"/>
    <w:rsid w:val="004F6784"/>
    <w:rsid w:val="004F71BF"/>
    <w:rsid w:val="005027B0"/>
    <w:rsid w:val="00502B61"/>
    <w:rsid w:val="005035FC"/>
    <w:rsid w:val="00504FF8"/>
    <w:rsid w:val="0050541A"/>
    <w:rsid w:val="00510670"/>
    <w:rsid w:val="00515016"/>
    <w:rsid w:val="00525444"/>
    <w:rsid w:val="005277A3"/>
    <w:rsid w:val="00530896"/>
    <w:rsid w:val="00536123"/>
    <w:rsid w:val="00536F31"/>
    <w:rsid w:val="005421E9"/>
    <w:rsid w:val="00545307"/>
    <w:rsid w:val="005457EA"/>
    <w:rsid w:val="00545B4A"/>
    <w:rsid w:val="00562EFF"/>
    <w:rsid w:val="00565718"/>
    <w:rsid w:val="00567110"/>
    <w:rsid w:val="00571970"/>
    <w:rsid w:val="00572A9E"/>
    <w:rsid w:val="00573539"/>
    <w:rsid w:val="00575914"/>
    <w:rsid w:val="00575E22"/>
    <w:rsid w:val="00577E4C"/>
    <w:rsid w:val="00580F8C"/>
    <w:rsid w:val="00587C1B"/>
    <w:rsid w:val="00591AC8"/>
    <w:rsid w:val="005926B0"/>
    <w:rsid w:val="00594B8F"/>
    <w:rsid w:val="00595904"/>
    <w:rsid w:val="0059694F"/>
    <w:rsid w:val="00597A28"/>
    <w:rsid w:val="005A4821"/>
    <w:rsid w:val="005B3300"/>
    <w:rsid w:val="005B79CB"/>
    <w:rsid w:val="005C0F7A"/>
    <w:rsid w:val="005C1BE8"/>
    <w:rsid w:val="005C21C5"/>
    <w:rsid w:val="005C3B6C"/>
    <w:rsid w:val="005C4CAA"/>
    <w:rsid w:val="005C7732"/>
    <w:rsid w:val="005D55CF"/>
    <w:rsid w:val="005D59A9"/>
    <w:rsid w:val="005D6F65"/>
    <w:rsid w:val="005D7D41"/>
    <w:rsid w:val="005E1E1C"/>
    <w:rsid w:val="005F13BC"/>
    <w:rsid w:val="005F7061"/>
    <w:rsid w:val="005F7993"/>
    <w:rsid w:val="006002A0"/>
    <w:rsid w:val="00601357"/>
    <w:rsid w:val="00602DCE"/>
    <w:rsid w:val="00603253"/>
    <w:rsid w:val="00611311"/>
    <w:rsid w:val="006208CA"/>
    <w:rsid w:val="00623F5D"/>
    <w:rsid w:val="00624D59"/>
    <w:rsid w:val="00630C64"/>
    <w:rsid w:val="00631F74"/>
    <w:rsid w:val="00633060"/>
    <w:rsid w:val="006331A9"/>
    <w:rsid w:val="006472B2"/>
    <w:rsid w:val="00651FA8"/>
    <w:rsid w:val="00653B19"/>
    <w:rsid w:val="00656F19"/>
    <w:rsid w:val="006609E1"/>
    <w:rsid w:val="00661049"/>
    <w:rsid w:val="00662CFE"/>
    <w:rsid w:val="0066486E"/>
    <w:rsid w:val="00665EF8"/>
    <w:rsid w:val="00670BEB"/>
    <w:rsid w:val="00671307"/>
    <w:rsid w:val="0068215E"/>
    <w:rsid w:val="00686C69"/>
    <w:rsid w:val="0068797F"/>
    <w:rsid w:val="00693819"/>
    <w:rsid w:val="00696F9C"/>
    <w:rsid w:val="0069705D"/>
    <w:rsid w:val="006A01CA"/>
    <w:rsid w:val="006A2476"/>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7E5F"/>
    <w:rsid w:val="00700824"/>
    <w:rsid w:val="0070519D"/>
    <w:rsid w:val="007052F0"/>
    <w:rsid w:val="00705FED"/>
    <w:rsid w:val="00711AE2"/>
    <w:rsid w:val="00716D27"/>
    <w:rsid w:val="00721361"/>
    <w:rsid w:val="00724607"/>
    <w:rsid w:val="00730FE3"/>
    <w:rsid w:val="0073134B"/>
    <w:rsid w:val="00734DB0"/>
    <w:rsid w:val="0073649B"/>
    <w:rsid w:val="007423B2"/>
    <w:rsid w:val="00745467"/>
    <w:rsid w:val="00754147"/>
    <w:rsid w:val="007549DF"/>
    <w:rsid w:val="0075683B"/>
    <w:rsid w:val="007570E3"/>
    <w:rsid w:val="0076591C"/>
    <w:rsid w:val="00775755"/>
    <w:rsid w:val="00777DC1"/>
    <w:rsid w:val="00780B66"/>
    <w:rsid w:val="00786C71"/>
    <w:rsid w:val="007874DC"/>
    <w:rsid w:val="00790C75"/>
    <w:rsid w:val="00790D78"/>
    <w:rsid w:val="00790F5C"/>
    <w:rsid w:val="00796B92"/>
    <w:rsid w:val="00797C32"/>
    <w:rsid w:val="007A1080"/>
    <w:rsid w:val="007A13FB"/>
    <w:rsid w:val="007A7C38"/>
    <w:rsid w:val="007B0A9F"/>
    <w:rsid w:val="007B0AF6"/>
    <w:rsid w:val="007C0BD5"/>
    <w:rsid w:val="007C20DA"/>
    <w:rsid w:val="007C3861"/>
    <w:rsid w:val="007C7F36"/>
    <w:rsid w:val="007E3195"/>
    <w:rsid w:val="007E5245"/>
    <w:rsid w:val="007E7DAF"/>
    <w:rsid w:val="007F2624"/>
    <w:rsid w:val="007F4AE5"/>
    <w:rsid w:val="007F5EA4"/>
    <w:rsid w:val="007F7B83"/>
    <w:rsid w:val="00801AB1"/>
    <w:rsid w:val="00803BB9"/>
    <w:rsid w:val="00806D77"/>
    <w:rsid w:val="008156BB"/>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2C8F"/>
    <w:rsid w:val="00874CFD"/>
    <w:rsid w:val="00875164"/>
    <w:rsid w:val="00875B3B"/>
    <w:rsid w:val="00875B3E"/>
    <w:rsid w:val="00876D43"/>
    <w:rsid w:val="00880723"/>
    <w:rsid w:val="00881906"/>
    <w:rsid w:val="00884291"/>
    <w:rsid w:val="00887080"/>
    <w:rsid w:val="00890016"/>
    <w:rsid w:val="008901EB"/>
    <w:rsid w:val="008904A8"/>
    <w:rsid w:val="008916EA"/>
    <w:rsid w:val="00893B73"/>
    <w:rsid w:val="00894332"/>
    <w:rsid w:val="00897F56"/>
    <w:rsid w:val="008B07F5"/>
    <w:rsid w:val="008B1675"/>
    <w:rsid w:val="008B32F2"/>
    <w:rsid w:val="008B739C"/>
    <w:rsid w:val="008B7B53"/>
    <w:rsid w:val="008C100A"/>
    <w:rsid w:val="008C1C0A"/>
    <w:rsid w:val="008C341C"/>
    <w:rsid w:val="008C4A55"/>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1FE5"/>
    <w:rsid w:val="009517CA"/>
    <w:rsid w:val="0095351D"/>
    <w:rsid w:val="009542B8"/>
    <w:rsid w:val="00955E5F"/>
    <w:rsid w:val="0096062B"/>
    <w:rsid w:val="00964A2A"/>
    <w:rsid w:val="009663BE"/>
    <w:rsid w:val="00967BA1"/>
    <w:rsid w:val="0098708A"/>
    <w:rsid w:val="00995445"/>
    <w:rsid w:val="009A0A8D"/>
    <w:rsid w:val="009A3DC7"/>
    <w:rsid w:val="009A79C3"/>
    <w:rsid w:val="009B10F3"/>
    <w:rsid w:val="009B2FC8"/>
    <w:rsid w:val="009B32F2"/>
    <w:rsid w:val="009C02C3"/>
    <w:rsid w:val="009C29BC"/>
    <w:rsid w:val="009D012E"/>
    <w:rsid w:val="009D2A2C"/>
    <w:rsid w:val="009D4A69"/>
    <w:rsid w:val="009D57A9"/>
    <w:rsid w:val="009E6F65"/>
    <w:rsid w:val="009F14C0"/>
    <w:rsid w:val="009F4BDB"/>
    <w:rsid w:val="009F58E4"/>
    <w:rsid w:val="00A0001C"/>
    <w:rsid w:val="00A00B7C"/>
    <w:rsid w:val="00A03422"/>
    <w:rsid w:val="00A04B84"/>
    <w:rsid w:val="00A05379"/>
    <w:rsid w:val="00A05A19"/>
    <w:rsid w:val="00A0731F"/>
    <w:rsid w:val="00A2070E"/>
    <w:rsid w:val="00A21BBE"/>
    <w:rsid w:val="00A22D64"/>
    <w:rsid w:val="00A30773"/>
    <w:rsid w:val="00A31F9B"/>
    <w:rsid w:val="00A37BCC"/>
    <w:rsid w:val="00A406AE"/>
    <w:rsid w:val="00A40BF0"/>
    <w:rsid w:val="00A44145"/>
    <w:rsid w:val="00A44FF3"/>
    <w:rsid w:val="00A46084"/>
    <w:rsid w:val="00A50499"/>
    <w:rsid w:val="00A529DE"/>
    <w:rsid w:val="00A548C4"/>
    <w:rsid w:val="00A567B2"/>
    <w:rsid w:val="00A56818"/>
    <w:rsid w:val="00A624AD"/>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50F5"/>
    <w:rsid w:val="00AD5F8B"/>
    <w:rsid w:val="00AD77FE"/>
    <w:rsid w:val="00AE4988"/>
    <w:rsid w:val="00AF31B5"/>
    <w:rsid w:val="00AF4A59"/>
    <w:rsid w:val="00AF516B"/>
    <w:rsid w:val="00AF6302"/>
    <w:rsid w:val="00B01E17"/>
    <w:rsid w:val="00B0329F"/>
    <w:rsid w:val="00B03AD1"/>
    <w:rsid w:val="00B04D60"/>
    <w:rsid w:val="00B04D74"/>
    <w:rsid w:val="00B04F5D"/>
    <w:rsid w:val="00B06742"/>
    <w:rsid w:val="00B079A6"/>
    <w:rsid w:val="00B10004"/>
    <w:rsid w:val="00B1058D"/>
    <w:rsid w:val="00B138A2"/>
    <w:rsid w:val="00B269D4"/>
    <w:rsid w:val="00B305D2"/>
    <w:rsid w:val="00B3670F"/>
    <w:rsid w:val="00B37944"/>
    <w:rsid w:val="00B40056"/>
    <w:rsid w:val="00B45B11"/>
    <w:rsid w:val="00B53EF9"/>
    <w:rsid w:val="00B551A3"/>
    <w:rsid w:val="00B571AE"/>
    <w:rsid w:val="00B7131A"/>
    <w:rsid w:val="00B7325E"/>
    <w:rsid w:val="00B736A8"/>
    <w:rsid w:val="00B74FAB"/>
    <w:rsid w:val="00B754B3"/>
    <w:rsid w:val="00B76E00"/>
    <w:rsid w:val="00B76E9A"/>
    <w:rsid w:val="00B8283D"/>
    <w:rsid w:val="00B8734B"/>
    <w:rsid w:val="00B873EA"/>
    <w:rsid w:val="00B87D38"/>
    <w:rsid w:val="00B92917"/>
    <w:rsid w:val="00B92DA4"/>
    <w:rsid w:val="00B93BD9"/>
    <w:rsid w:val="00B96A80"/>
    <w:rsid w:val="00BA0C91"/>
    <w:rsid w:val="00BA1C8D"/>
    <w:rsid w:val="00BA25F2"/>
    <w:rsid w:val="00BA6B2B"/>
    <w:rsid w:val="00BA7BCF"/>
    <w:rsid w:val="00BC08BB"/>
    <w:rsid w:val="00BC2092"/>
    <w:rsid w:val="00BC2896"/>
    <w:rsid w:val="00BD0EB3"/>
    <w:rsid w:val="00BD2552"/>
    <w:rsid w:val="00BD326F"/>
    <w:rsid w:val="00BD3980"/>
    <w:rsid w:val="00BD7113"/>
    <w:rsid w:val="00BF6406"/>
    <w:rsid w:val="00BF6D07"/>
    <w:rsid w:val="00C0207F"/>
    <w:rsid w:val="00C032D7"/>
    <w:rsid w:val="00C036FB"/>
    <w:rsid w:val="00C0472A"/>
    <w:rsid w:val="00C077C4"/>
    <w:rsid w:val="00C077E2"/>
    <w:rsid w:val="00C13489"/>
    <w:rsid w:val="00C14B79"/>
    <w:rsid w:val="00C17505"/>
    <w:rsid w:val="00C211B5"/>
    <w:rsid w:val="00C21DC4"/>
    <w:rsid w:val="00C2273E"/>
    <w:rsid w:val="00C32532"/>
    <w:rsid w:val="00C3583F"/>
    <w:rsid w:val="00C363F1"/>
    <w:rsid w:val="00C407AB"/>
    <w:rsid w:val="00C42442"/>
    <w:rsid w:val="00C45012"/>
    <w:rsid w:val="00C5203E"/>
    <w:rsid w:val="00C5241B"/>
    <w:rsid w:val="00C5355D"/>
    <w:rsid w:val="00C62E35"/>
    <w:rsid w:val="00C71BCF"/>
    <w:rsid w:val="00C759CB"/>
    <w:rsid w:val="00C76743"/>
    <w:rsid w:val="00C77200"/>
    <w:rsid w:val="00C8000A"/>
    <w:rsid w:val="00C83F38"/>
    <w:rsid w:val="00C84A78"/>
    <w:rsid w:val="00C84BEB"/>
    <w:rsid w:val="00C86900"/>
    <w:rsid w:val="00C86A65"/>
    <w:rsid w:val="00C95A24"/>
    <w:rsid w:val="00C96C03"/>
    <w:rsid w:val="00CA0D41"/>
    <w:rsid w:val="00CA2294"/>
    <w:rsid w:val="00CA321F"/>
    <w:rsid w:val="00CA36A5"/>
    <w:rsid w:val="00CA4014"/>
    <w:rsid w:val="00CA404F"/>
    <w:rsid w:val="00CB121D"/>
    <w:rsid w:val="00CB7168"/>
    <w:rsid w:val="00CC0056"/>
    <w:rsid w:val="00CC1DCA"/>
    <w:rsid w:val="00CC26D5"/>
    <w:rsid w:val="00CC4E9C"/>
    <w:rsid w:val="00CC5634"/>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660B"/>
    <w:rsid w:val="00D313C8"/>
    <w:rsid w:val="00D32E83"/>
    <w:rsid w:val="00D3550A"/>
    <w:rsid w:val="00D41372"/>
    <w:rsid w:val="00D4342F"/>
    <w:rsid w:val="00D438AE"/>
    <w:rsid w:val="00D513D7"/>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A63"/>
    <w:rsid w:val="00D80C20"/>
    <w:rsid w:val="00D8720A"/>
    <w:rsid w:val="00D90385"/>
    <w:rsid w:val="00D92C93"/>
    <w:rsid w:val="00D955EB"/>
    <w:rsid w:val="00DA1480"/>
    <w:rsid w:val="00DA156C"/>
    <w:rsid w:val="00DB1317"/>
    <w:rsid w:val="00DC0466"/>
    <w:rsid w:val="00DC20BE"/>
    <w:rsid w:val="00DC2752"/>
    <w:rsid w:val="00DC298C"/>
    <w:rsid w:val="00DC5254"/>
    <w:rsid w:val="00DE4E29"/>
    <w:rsid w:val="00DF72FB"/>
    <w:rsid w:val="00E01E43"/>
    <w:rsid w:val="00E02062"/>
    <w:rsid w:val="00E10DFA"/>
    <w:rsid w:val="00E13CC9"/>
    <w:rsid w:val="00E147E6"/>
    <w:rsid w:val="00E152FD"/>
    <w:rsid w:val="00E16934"/>
    <w:rsid w:val="00E23398"/>
    <w:rsid w:val="00E243B8"/>
    <w:rsid w:val="00E257E6"/>
    <w:rsid w:val="00E27F18"/>
    <w:rsid w:val="00E35E83"/>
    <w:rsid w:val="00E405F6"/>
    <w:rsid w:val="00E428EF"/>
    <w:rsid w:val="00E474DB"/>
    <w:rsid w:val="00E51482"/>
    <w:rsid w:val="00E5243C"/>
    <w:rsid w:val="00E53836"/>
    <w:rsid w:val="00E5623A"/>
    <w:rsid w:val="00E607C4"/>
    <w:rsid w:val="00E66445"/>
    <w:rsid w:val="00E66D8F"/>
    <w:rsid w:val="00E75797"/>
    <w:rsid w:val="00E804FD"/>
    <w:rsid w:val="00E839D0"/>
    <w:rsid w:val="00E86E37"/>
    <w:rsid w:val="00E87E48"/>
    <w:rsid w:val="00E947F3"/>
    <w:rsid w:val="00E9571C"/>
    <w:rsid w:val="00E97583"/>
    <w:rsid w:val="00EA493F"/>
    <w:rsid w:val="00EA7B5E"/>
    <w:rsid w:val="00EB074B"/>
    <w:rsid w:val="00EB0D11"/>
    <w:rsid w:val="00EB420F"/>
    <w:rsid w:val="00EC0326"/>
    <w:rsid w:val="00EC0C8A"/>
    <w:rsid w:val="00EC527D"/>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767F"/>
    <w:rsid w:val="00F02A33"/>
    <w:rsid w:val="00F050C4"/>
    <w:rsid w:val="00F06F91"/>
    <w:rsid w:val="00F12C23"/>
    <w:rsid w:val="00F16231"/>
    <w:rsid w:val="00F16A79"/>
    <w:rsid w:val="00F22A6E"/>
    <w:rsid w:val="00F27FFB"/>
    <w:rsid w:val="00F30F81"/>
    <w:rsid w:val="00F33D97"/>
    <w:rsid w:val="00F353E2"/>
    <w:rsid w:val="00F35CFD"/>
    <w:rsid w:val="00F3703E"/>
    <w:rsid w:val="00F403C0"/>
    <w:rsid w:val="00F40C72"/>
    <w:rsid w:val="00F41C1D"/>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F77FD-21DC-4942-A504-30DBB9A5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11</Pages>
  <Words>1774</Words>
  <Characters>10112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Дизайнер</cp:lastModifiedBy>
  <cp:revision>9</cp:revision>
  <cp:lastPrinted>2014-06-03T07:30:00Z</cp:lastPrinted>
  <dcterms:created xsi:type="dcterms:W3CDTF">2014-06-03T02:22:00Z</dcterms:created>
  <dcterms:modified xsi:type="dcterms:W3CDTF">2014-06-03T07:32:00Z</dcterms:modified>
</cp:coreProperties>
</file>