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19" w:rsidRPr="00641FA3" w:rsidRDefault="008C7119" w:rsidP="008C7119">
      <w:pPr>
        <w:jc w:val="right"/>
        <w:rPr>
          <w:b/>
        </w:rPr>
      </w:pPr>
      <w:r w:rsidRPr="00641FA3">
        <w:rPr>
          <w:b/>
        </w:rPr>
        <w:t>УТВЕРЖДАЮ:</w:t>
      </w:r>
    </w:p>
    <w:p w:rsidR="008C7119" w:rsidRPr="00D62E25" w:rsidRDefault="008C7119" w:rsidP="008C7119">
      <w:pPr>
        <w:jc w:val="right"/>
        <w:rPr>
          <w:b/>
          <w:sz w:val="28"/>
          <w:szCs w:val="28"/>
        </w:rPr>
      </w:pPr>
      <w:r>
        <w:rPr>
          <w:b/>
          <w:sz w:val="28"/>
          <w:szCs w:val="28"/>
        </w:rPr>
        <w:t xml:space="preserve"> Начальник</w:t>
      </w:r>
      <w:r w:rsidRPr="00D62E25">
        <w:rPr>
          <w:b/>
          <w:sz w:val="28"/>
          <w:szCs w:val="28"/>
        </w:rPr>
        <w:t xml:space="preserve"> УКС и МП</w:t>
      </w:r>
      <w:r>
        <w:rPr>
          <w:b/>
          <w:sz w:val="28"/>
          <w:szCs w:val="28"/>
        </w:rPr>
        <w:t xml:space="preserve"> АКМР</w:t>
      </w:r>
    </w:p>
    <w:p w:rsidR="008C7119" w:rsidRPr="00D62E25" w:rsidRDefault="008C7119" w:rsidP="008C7119">
      <w:pPr>
        <w:jc w:val="right"/>
        <w:rPr>
          <w:b/>
          <w:sz w:val="28"/>
          <w:szCs w:val="28"/>
        </w:rPr>
      </w:pPr>
      <w:r>
        <w:rPr>
          <w:b/>
          <w:sz w:val="28"/>
          <w:szCs w:val="28"/>
        </w:rPr>
        <w:t>_________ А.Г.</w:t>
      </w:r>
      <w:r w:rsidR="008B32F2">
        <w:rPr>
          <w:b/>
          <w:sz w:val="28"/>
          <w:szCs w:val="28"/>
        </w:rPr>
        <w:t xml:space="preserve"> </w:t>
      </w:r>
      <w:r>
        <w:rPr>
          <w:b/>
          <w:sz w:val="28"/>
          <w:szCs w:val="28"/>
        </w:rPr>
        <w:t>Крёков</w:t>
      </w:r>
    </w:p>
    <w:p w:rsidR="008C7119" w:rsidRPr="00D62E25" w:rsidRDefault="002311F6" w:rsidP="008C7119">
      <w:pPr>
        <w:ind w:firstLine="709"/>
        <w:jc w:val="right"/>
        <w:rPr>
          <w:b/>
          <w:sz w:val="28"/>
          <w:szCs w:val="28"/>
        </w:rPr>
      </w:pPr>
      <w:r>
        <w:rPr>
          <w:b/>
          <w:sz w:val="28"/>
          <w:szCs w:val="28"/>
        </w:rPr>
        <w:t xml:space="preserve">«___» ________ 2014 </w:t>
      </w:r>
      <w:r w:rsidR="008C7119" w:rsidRPr="00D62E25">
        <w:rPr>
          <w:b/>
          <w:sz w:val="28"/>
          <w:szCs w:val="28"/>
        </w:rPr>
        <w:t>г</w:t>
      </w:r>
    </w:p>
    <w:p w:rsidR="004E73DC" w:rsidRDefault="004E73DC" w:rsidP="004E73DC">
      <w:pPr>
        <w:rPr>
          <w:b/>
          <w:sz w:val="28"/>
          <w:szCs w:val="28"/>
        </w:rPr>
      </w:pPr>
    </w:p>
    <w:p w:rsidR="004E73DC" w:rsidRDefault="004E73DC" w:rsidP="004E73DC">
      <w:pPr>
        <w:ind w:firstLine="709"/>
        <w:jc w:val="both"/>
        <w:rPr>
          <w:b/>
          <w:sz w:val="28"/>
          <w:szCs w:val="28"/>
        </w:rPr>
      </w:pPr>
    </w:p>
    <w:p w:rsidR="004E73DC" w:rsidRDefault="004E73DC" w:rsidP="004E73DC">
      <w:pPr>
        <w:ind w:firstLine="709"/>
        <w:jc w:val="center"/>
        <w:rPr>
          <w:b/>
          <w:sz w:val="28"/>
          <w:szCs w:val="28"/>
        </w:rPr>
      </w:pPr>
      <w:r>
        <w:rPr>
          <w:b/>
          <w:sz w:val="28"/>
          <w:szCs w:val="28"/>
        </w:rPr>
        <w:t xml:space="preserve">Еженедельный информационный отчет о мероприятиях, проведенных в рамках празднования </w:t>
      </w:r>
      <w:r w:rsidR="003A5B9E">
        <w:rPr>
          <w:b/>
          <w:sz w:val="28"/>
          <w:szCs w:val="28"/>
        </w:rPr>
        <w:t>90-летия Кемеровского района</w:t>
      </w:r>
    </w:p>
    <w:p w:rsidR="004E73DC" w:rsidRDefault="004E73DC" w:rsidP="004E73DC">
      <w:pPr>
        <w:ind w:firstLine="709"/>
        <w:jc w:val="both"/>
        <w:rPr>
          <w:b/>
          <w:sz w:val="28"/>
          <w:szCs w:val="28"/>
        </w:rPr>
      </w:pPr>
    </w:p>
    <w:p w:rsidR="00CB121D" w:rsidRDefault="00CB121D" w:rsidP="00CB121D">
      <w:pPr>
        <w:ind w:firstLine="708"/>
        <w:rPr>
          <w:b/>
          <w:sz w:val="28"/>
          <w:szCs w:val="28"/>
        </w:rPr>
      </w:pPr>
    </w:p>
    <w:p w:rsidR="004A28E5" w:rsidRDefault="004A28E5" w:rsidP="004A28E5">
      <w:pPr>
        <w:ind w:firstLine="720"/>
        <w:jc w:val="both"/>
        <w:rPr>
          <w:sz w:val="28"/>
          <w:szCs w:val="28"/>
        </w:rPr>
      </w:pPr>
      <w:r w:rsidRPr="00F73179">
        <w:rPr>
          <w:b/>
          <w:bCs/>
          <w:sz w:val="28"/>
          <w:szCs w:val="28"/>
        </w:rPr>
        <w:t xml:space="preserve">В </w:t>
      </w:r>
      <w:r>
        <w:rPr>
          <w:b/>
          <w:bCs/>
          <w:sz w:val="28"/>
          <w:szCs w:val="28"/>
        </w:rPr>
        <w:t xml:space="preserve">краеведческом отделе </w:t>
      </w:r>
      <w:r w:rsidRPr="00F73179">
        <w:rPr>
          <w:b/>
          <w:bCs/>
          <w:sz w:val="28"/>
          <w:szCs w:val="28"/>
        </w:rPr>
        <w:t>Центральной библиотек</w:t>
      </w:r>
      <w:r>
        <w:rPr>
          <w:b/>
          <w:bCs/>
          <w:sz w:val="28"/>
          <w:szCs w:val="28"/>
        </w:rPr>
        <w:t>и</w:t>
      </w:r>
      <w:r w:rsidRPr="00F73179">
        <w:rPr>
          <w:b/>
          <w:bCs/>
          <w:sz w:val="28"/>
          <w:szCs w:val="28"/>
        </w:rPr>
        <w:t xml:space="preserve"> п.</w:t>
      </w:r>
      <w:r>
        <w:rPr>
          <w:b/>
          <w:bCs/>
          <w:sz w:val="28"/>
          <w:szCs w:val="28"/>
        </w:rPr>
        <w:t xml:space="preserve"> </w:t>
      </w:r>
      <w:proofErr w:type="gramStart"/>
      <w:r w:rsidRPr="00F73179">
        <w:rPr>
          <w:b/>
          <w:bCs/>
          <w:sz w:val="28"/>
          <w:szCs w:val="28"/>
        </w:rPr>
        <w:t>Ясногорский</w:t>
      </w:r>
      <w:proofErr w:type="gramEnd"/>
      <w:r>
        <w:rPr>
          <w:sz w:val="28"/>
          <w:szCs w:val="28"/>
        </w:rPr>
        <w:t xml:space="preserve"> к 90-летнему юбилею Кемеровского района оформлена книжная выставка «Мы привыкли районом гордиться» с основными разделами: «По тропинкам истории», «Наши достижения – юбилею района». Выставка раскрывает историю Кемеровского района, входит информация о достижениях и наградах организаций и учреждений, о сельском хозяйстве в Кемеровском районе.</w:t>
      </w:r>
    </w:p>
    <w:p w:rsidR="004A28E5" w:rsidRDefault="004A28E5" w:rsidP="004A28E5">
      <w:pPr>
        <w:jc w:val="center"/>
        <w:rPr>
          <w:sz w:val="28"/>
          <w:szCs w:val="28"/>
        </w:rPr>
      </w:pPr>
      <w:r>
        <w:rPr>
          <w:noProof/>
          <w:sz w:val="28"/>
          <w:szCs w:val="28"/>
        </w:rPr>
        <w:drawing>
          <wp:inline distT="0" distB="0" distL="0" distR="0">
            <wp:extent cx="2289810" cy="3061335"/>
            <wp:effectExtent l="133350" t="114300" r="148590" b="158115"/>
            <wp:docPr id="83" name="Рисунок 83" descr="P13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13200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3061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sz w:val="28"/>
          <w:szCs w:val="28"/>
        </w:rPr>
        <w:t xml:space="preserve">     </w:t>
      </w:r>
      <w:r>
        <w:rPr>
          <w:noProof/>
          <w:sz w:val="28"/>
          <w:szCs w:val="28"/>
        </w:rPr>
        <w:drawing>
          <wp:inline distT="0" distB="0" distL="0" distR="0">
            <wp:extent cx="2321560" cy="3093085"/>
            <wp:effectExtent l="133350" t="114300" r="154940" b="164465"/>
            <wp:docPr id="82" name="Рисунок 82" descr="P132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13200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560" cy="3093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4A28E5">
      <w:pPr>
        <w:ind w:firstLine="708"/>
        <w:jc w:val="both"/>
        <w:rPr>
          <w:sz w:val="28"/>
          <w:szCs w:val="28"/>
        </w:rPr>
      </w:pPr>
      <w:r w:rsidRPr="004A28E5">
        <w:rPr>
          <w:b/>
          <w:sz w:val="28"/>
          <w:szCs w:val="28"/>
        </w:rPr>
        <w:t>24 января 2014 года</w:t>
      </w:r>
      <w:r>
        <w:rPr>
          <w:sz w:val="28"/>
          <w:szCs w:val="28"/>
        </w:rPr>
        <w:t xml:space="preserve"> в читальном зале детского отдела ЦБ оформлена тематическая полка «Нашему району – 90 лет». Для детей представлены книги по истории Кемеровского района и Ясногорского сельского поселения, о заслуженных людях, о событиях и достижениях, а также представлены статистические данные района.</w:t>
      </w:r>
    </w:p>
    <w:p w:rsidR="004A28E5" w:rsidRDefault="004A28E5" w:rsidP="004A28E5">
      <w:pPr>
        <w:jc w:val="center"/>
        <w:rPr>
          <w:sz w:val="28"/>
          <w:szCs w:val="28"/>
        </w:rPr>
      </w:pPr>
      <w:r>
        <w:rPr>
          <w:noProof/>
          <w:sz w:val="28"/>
          <w:szCs w:val="28"/>
        </w:rPr>
        <w:lastRenderedPageBreak/>
        <w:drawing>
          <wp:inline distT="0" distB="0" distL="0" distR="0">
            <wp:extent cx="2385695" cy="1781175"/>
            <wp:effectExtent l="133350" t="95250" r="128905" b="161925"/>
            <wp:docPr id="81" name="Рисунок 81" descr="DSCN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SCN16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1781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sz w:val="28"/>
          <w:szCs w:val="28"/>
        </w:rPr>
        <w:t xml:space="preserve">     </w:t>
      </w:r>
      <w:r>
        <w:rPr>
          <w:noProof/>
          <w:sz w:val="28"/>
          <w:szCs w:val="28"/>
        </w:rPr>
        <w:drawing>
          <wp:inline distT="0" distB="0" distL="0" distR="0">
            <wp:extent cx="2401570" cy="1804670"/>
            <wp:effectExtent l="133350" t="95250" r="132080" b="157480"/>
            <wp:docPr id="80" name="Рисунок 80" descr="DSCN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CN16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570" cy="1804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F73179" w:rsidRDefault="004A28E5" w:rsidP="004A28E5">
      <w:pPr>
        <w:ind w:firstLine="708"/>
        <w:jc w:val="both"/>
        <w:rPr>
          <w:sz w:val="28"/>
          <w:szCs w:val="28"/>
        </w:rPr>
      </w:pPr>
      <w:r>
        <w:rPr>
          <w:sz w:val="28"/>
          <w:szCs w:val="28"/>
        </w:rPr>
        <w:t xml:space="preserve">К Году культурно-познавательного туризма в отделе обслуживания ЦБ </w:t>
      </w:r>
      <w:r w:rsidR="00797C32">
        <w:rPr>
          <w:sz w:val="28"/>
          <w:szCs w:val="28"/>
        </w:rPr>
        <w:t xml:space="preserve">п. Ясногорский </w:t>
      </w:r>
      <w:r>
        <w:rPr>
          <w:sz w:val="28"/>
          <w:szCs w:val="28"/>
        </w:rPr>
        <w:t>оформлена книжная выставка «Родной земли многоголосье» с подразделом «Негасимые очаги культуры». На выставке представлена литература по истории культуры в Кузбассе, об учреждениях культуры и организации туризма в Кемеровской области, о работе творческих коллективов в городах Кузбасса и в сельских поселениях Кемеровского района.</w:t>
      </w:r>
    </w:p>
    <w:p w:rsidR="004A28E5" w:rsidRPr="004A28E5" w:rsidRDefault="004A28E5" w:rsidP="004A28E5">
      <w:pPr>
        <w:jc w:val="center"/>
        <w:rPr>
          <w:sz w:val="28"/>
          <w:szCs w:val="28"/>
        </w:rPr>
      </w:pPr>
      <w:r>
        <w:rPr>
          <w:noProof/>
        </w:rPr>
        <w:drawing>
          <wp:inline distT="0" distB="0" distL="0" distR="0" wp14:anchorId="0D55591E" wp14:editId="1E4893AA">
            <wp:extent cx="1614170" cy="2480945"/>
            <wp:effectExtent l="114300" t="114300" r="138430" b="167005"/>
            <wp:docPr id="79" name="Рисунок 79" descr="DSCN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SCN16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170" cy="2480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4C0B00" w:rsidRDefault="004A28E5" w:rsidP="004A28E5">
      <w:pPr>
        <w:ind w:firstLine="708"/>
        <w:jc w:val="both"/>
        <w:rPr>
          <w:sz w:val="28"/>
          <w:szCs w:val="28"/>
        </w:rPr>
      </w:pPr>
      <w:r w:rsidRPr="004A28E5">
        <w:rPr>
          <w:b/>
          <w:sz w:val="28"/>
          <w:szCs w:val="28"/>
        </w:rPr>
        <w:t>24 января 2014 года</w:t>
      </w:r>
      <w:r>
        <w:rPr>
          <w:sz w:val="28"/>
          <w:szCs w:val="28"/>
        </w:rPr>
        <w:t xml:space="preserve"> работниками сельской и школьной библиотек проведён у</w:t>
      </w:r>
      <w:r w:rsidRPr="004C0B00">
        <w:rPr>
          <w:sz w:val="28"/>
          <w:szCs w:val="28"/>
        </w:rPr>
        <w:t>стный журнал «Семь чудес света»</w:t>
      </w:r>
      <w:r>
        <w:rPr>
          <w:sz w:val="28"/>
          <w:szCs w:val="28"/>
        </w:rPr>
        <w:t xml:space="preserve"> с учащимися среднего возраста. Ребятам рассказали</w:t>
      </w:r>
      <w:r w:rsidRPr="004C0B00">
        <w:rPr>
          <w:sz w:val="28"/>
          <w:szCs w:val="28"/>
        </w:rPr>
        <w:t xml:space="preserve"> о наиболее значимых природных, архитектурных и культурных объектах на территории Кузбасса.</w:t>
      </w:r>
      <w:r>
        <w:rPr>
          <w:sz w:val="28"/>
          <w:szCs w:val="28"/>
        </w:rPr>
        <w:t xml:space="preserve"> </w:t>
      </w:r>
      <w:r w:rsidRPr="004C0B00">
        <w:rPr>
          <w:sz w:val="28"/>
          <w:szCs w:val="28"/>
        </w:rPr>
        <w:t xml:space="preserve">Прозвучали гимны России и Кемеровской области. </w:t>
      </w:r>
      <w:r>
        <w:rPr>
          <w:sz w:val="28"/>
          <w:szCs w:val="28"/>
        </w:rPr>
        <w:t xml:space="preserve">Каждая страница устного журнала содержала информацию о семи Чудесах Кузбасса. Мероприятие проходило на фоне показа слайдов. В </w:t>
      </w:r>
      <w:r w:rsidRPr="004C0B00">
        <w:rPr>
          <w:sz w:val="28"/>
          <w:szCs w:val="28"/>
        </w:rPr>
        <w:t>заключение дети читали стихи о родном крае.</w:t>
      </w:r>
    </w:p>
    <w:p w:rsidR="004A28E5" w:rsidRPr="004C0B00" w:rsidRDefault="004A28E5" w:rsidP="004A28E5">
      <w:pPr>
        <w:jc w:val="center"/>
        <w:rPr>
          <w:sz w:val="28"/>
          <w:szCs w:val="28"/>
        </w:rPr>
      </w:pPr>
      <w:r>
        <w:rPr>
          <w:noProof/>
          <w:sz w:val="28"/>
          <w:szCs w:val="28"/>
        </w:rPr>
        <w:drawing>
          <wp:inline distT="0" distB="0" distL="0" distR="0" wp14:anchorId="21C71A64" wp14:editId="6E4C37E8">
            <wp:extent cx="1939925" cy="1423035"/>
            <wp:effectExtent l="133350" t="114300" r="155575" b="158115"/>
            <wp:docPr id="64" name="Рисунок 64" descr="C:\Documents and Settings\Admin\Рабочий стол\SAM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SAM_1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9925" cy="1423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C0B00">
        <w:rPr>
          <w:sz w:val="28"/>
          <w:szCs w:val="28"/>
        </w:rPr>
        <w:t xml:space="preserve"> </w:t>
      </w:r>
      <w:r>
        <w:rPr>
          <w:noProof/>
          <w:sz w:val="28"/>
          <w:szCs w:val="28"/>
        </w:rPr>
        <w:t xml:space="preserve"> </w:t>
      </w:r>
      <w:r>
        <w:rPr>
          <w:noProof/>
          <w:sz w:val="28"/>
          <w:szCs w:val="28"/>
        </w:rPr>
        <w:drawing>
          <wp:inline distT="0" distB="0" distL="0" distR="0" wp14:anchorId="7D09A75A" wp14:editId="7666336F">
            <wp:extent cx="1948070" cy="1463300"/>
            <wp:effectExtent l="133350" t="114300" r="147955" b="156210"/>
            <wp:docPr id="63" name="Рисунок 63" descr="C:\Documents and Settings\Admin\Рабочий стол\SAM_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SAM_12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7799" cy="14630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4A28E5">
      <w:pPr>
        <w:ind w:firstLine="720"/>
        <w:jc w:val="both"/>
        <w:rPr>
          <w:sz w:val="28"/>
          <w:szCs w:val="28"/>
        </w:rPr>
      </w:pPr>
    </w:p>
    <w:p w:rsidR="004A28E5" w:rsidRPr="006430D0" w:rsidRDefault="004A28E5" w:rsidP="004A28E5">
      <w:pPr>
        <w:ind w:firstLine="720"/>
        <w:jc w:val="both"/>
        <w:rPr>
          <w:sz w:val="28"/>
          <w:szCs w:val="28"/>
        </w:rPr>
      </w:pPr>
      <w:r w:rsidRPr="004A28E5">
        <w:rPr>
          <w:b/>
          <w:sz w:val="28"/>
          <w:szCs w:val="28"/>
        </w:rPr>
        <w:t>24 января 2014 года</w:t>
      </w:r>
      <w:r w:rsidRPr="004A28E5">
        <w:rPr>
          <w:b/>
          <w:bCs/>
          <w:sz w:val="28"/>
          <w:szCs w:val="28"/>
        </w:rPr>
        <w:t xml:space="preserve"> </w:t>
      </w:r>
      <w:r w:rsidRPr="004A28E5">
        <w:rPr>
          <w:bCs/>
          <w:sz w:val="28"/>
          <w:szCs w:val="28"/>
        </w:rPr>
        <w:t>в</w:t>
      </w:r>
      <w:r w:rsidRPr="008D710F">
        <w:rPr>
          <w:b/>
          <w:bCs/>
          <w:sz w:val="28"/>
          <w:szCs w:val="28"/>
        </w:rPr>
        <w:t xml:space="preserve"> </w:t>
      </w:r>
      <w:proofErr w:type="spellStart"/>
      <w:r w:rsidRPr="008D710F">
        <w:rPr>
          <w:b/>
          <w:bCs/>
          <w:sz w:val="28"/>
          <w:szCs w:val="28"/>
        </w:rPr>
        <w:t>Ягуновской</w:t>
      </w:r>
      <w:proofErr w:type="spellEnd"/>
      <w:r w:rsidRPr="008D710F">
        <w:rPr>
          <w:b/>
          <w:bCs/>
          <w:sz w:val="28"/>
          <w:szCs w:val="28"/>
        </w:rPr>
        <w:t xml:space="preserve"> модельной сельской библиотеке</w:t>
      </w:r>
      <w:r>
        <w:rPr>
          <w:sz w:val="28"/>
          <w:szCs w:val="28"/>
        </w:rPr>
        <w:t xml:space="preserve"> с</w:t>
      </w:r>
      <w:r w:rsidRPr="006430D0">
        <w:rPr>
          <w:sz w:val="28"/>
          <w:szCs w:val="28"/>
        </w:rPr>
        <w:t xml:space="preserve"> учащимися 3 класса проведен</w:t>
      </w:r>
      <w:r>
        <w:rPr>
          <w:sz w:val="28"/>
          <w:szCs w:val="28"/>
        </w:rPr>
        <w:t>а</w:t>
      </w:r>
      <w:r w:rsidRPr="006430D0">
        <w:rPr>
          <w:sz w:val="28"/>
          <w:szCs w:val="28"/>
        </w:rPr>
        <w:t xml:space="preserve"> информационн</w:t>
      </w:r>
      <w:r>
        <w:rPr>
          <w:sz w:val="28"/>
          <w:szCs w:val="28"/>
        </w:rPr>
        <w:t>о-познавательная</w:t>
      </w:r>
      <w:r w:rsidRPr="006430D0">
        <w:rPr>
          <w:sz w:val="28"/>
          <w:szCs w:val="28"/>
        </w:rPr>
        <w:t xml:space="preserve"> </w:t>
      </w:r>
      <w:r>
        <w:rPr>
          <w:sz w:val="28"/>
          <w:szCs w:val="28"/>
        </w:rPr>
        <w:t>игра</w:t>
      </w:r>
      <w:r w:rsidRPr="006430D0">
        <w:rPr>
          <w:sz w:val="28"/>
          <w:szCs w:val="28"/>
        </w:rPr>
        <w:t xml:space="preserve"> «</w:t>
      </w:r>
      <w:r>
        <w:rPr>
          <w:sz w:val="28"/>
          <w:szCs w:val="28"/>
        </w:rPr>
        <w:t>Семь Ч</w:t>
      </w:r>
      <w:r w:rsidRPr="006430D0">
        <w:rPr>
          <w:sz w:val="28"/>
          <w:szCs w:val="28"/>
        </w:rPr>
        <w:t xml:space="preserve">удес Кемеровской области». </w:t>
      </w:r>
      <w:r w:rsidRPr="006430D0">
        <w:rPr>
          <w:bCs/>
          <w:sz w:val="28"/>
          <w:szCs w:val="28"/>
          <w:shd w:val="clear" w:color="auto" w:fill="FFFFFF"/>
        </w:rPr>
        <w:t>Цель</w:t>
      </w:r>
      <w:r w:rsidRPr="006430D0">
        <w:rPr>
          <w:sz w:val="28"/>
          <w:szCs w:val="28"/>
          <w:shd w:val="clear" w:color="auto" w:fill="FFFFFF"/>
        </w:rPr>
        <w:t xml:space="preserve">: </w:t>
      </w:r>
      <w:r>
        <w:rPr>
          <w:sz w:val="28"/>
          <w:szCs w:val="28"/>
          <w:shd w:val="clear" w:color="auto" w:fill="FFFFFF"/>
        </w:rPr>
        <w:t>п</w:t>
      </w:r>
      <w:r w:rsidRPr="006430D0">
        <w:rPr>
          <w:sz w:val="28"/>
          <w:szCs w:val="28"/>
          <w:shd w:val="clear" w:color="auto" w:fill="FFFFFF"/>
        </w:rPr>
        <w:t>ривитие бережного отношения к культурному и духовному наследию своего Отечества</w:t>
      </w:r>
      <w:r>
        <w:rPr>
          <w:sz w:val="28"/>
          <w:szCs w:val="28"/>
          <w:shd w:val="clear" w:color="auto" w:fill="FFFFFF"/>
        </w:rPr>
        <w:t>,</w:t>
      </w:r>
      <w:r w:rsidRPr="006430D0">
        <w:rPr>
          <w:sz w:val="28"/>
          <w:szCs w:val="28"/>
          <w:shd w:val="clear" w:color="auto" w:fill="FFFFFF"/>
        </w:rPr>
        <w:t xml:space="preserve"> </w:t>
      </w:r>
      <w:r>
        <w:rPr>
          <w:sz w:val="28"/>
          <w:szCs w:val="28"/>
          <w:shd w:val="clear" w:color="auto" w:fill="FFFFFF"/>
        </w:rPr>
        <w:t xml:space="preserve">поиск </w:t>
      </w:r>
      <w:r w:rsidRPr="006430D0">
        <w:rPr>
          <w:sz w:val="28"/>
          <w:szCs w:val="28"/>
          <w:shd w:val="clear" w:color="auto" w:fill="FFFFFF"/>
        </w:rPr>
        <w:t>важны</w:t>
      </w:r>
      <w:r>
        <w:rPr>
          <w:sz w:val="28"/>
          <w:szCs w:val="28"/>
          <w:shd w:val="clear" w:color="auto" w:fill="FFFFFF"/>
        </w:rPr>
        <w:t>х</w:t>
      </w:r>
      <w:r w:rsidRPr="006430D0">
        <w:rPr>
          <w:sz w:val="28"/>
          <w:szCs w:val="28"/>
          <w:shd w:val="clear" w:color="auto" w:fill="FFFFFF"/>
        </w:rPr>
        <w:t xml:space="preserve"> отличительны</w:t>
      </w:r>
      <w:r>
        <w:rPr>
          <w:sz w:val="28"/>
          <w:szCs w:val="28"/>
          <w:shd w:val="clear" w:color="auto" w:fill="FFFFFF"/>
        </w:rPr>
        <w:t>х</w:t>
      </w:r>
      <w:r w:rsidRPr="006430D0">
        <w:rPr>
          <w:sz w:val="28"/>
          <w:szCs w:val="28"/>
          <w:shd w:val="clear" w:color="auto" w:fill="FFFFFF"/>
        </w:rPr>
        <w:t xml:space="preserve"> черт развития Кемеровской области от других регионов России путём сравнительного анализа.</w:t>
      </w:r>
      <w:r>
        <w:rPr>
          <w:sz w:val="28"/>
          <w:szCs w:val="28"/>
          <w:shd w:val="clear" w:color="auto" w:fill="FFFFFF"/>
        </w:rPr>
        <w:t xml:space="preserve"> </w:t>
      </w:r>
      <w:r>
        <w:rPr>
          <w:rFonts w:cs="Arial"/>
          <w:sz w:val="28"/>
          <w:szCs w:val="28"/>
        </w:rPr>
        <w:t>Дети</w:t>
      </w:r>
      <w:r w:rsidRPr="006430D0">
        <w:rPr>
          <w:rFonts w:cs="Arial"/>
          <w:sz w:val="28"/>
          <w:szCs w:val="28"/>
        </w:rPr>
        <w:t xml:space="preserve"> совершили </w:t>
      </w:r>
      <w:r>
        <w:rPr>
          <w:rFonts w:cs="Arial"/>
          <w:sz w:val="28"/>
          <w:szCs w:val="28"/>
        </w:rPr>
        <w:t xml:space="preserve">виртуальное </w:t>
      </w:r>
      <w:r w:rsidRPr="006430D0">
        <w:rPr>
          <w:rFonts w:cs="Arial"/>
          <w:sz w:val="28"/>
          <w:szCs w:val="28"/>
        </w:rPr>
        <w:t>путешествие по станциям</w:t>
      </w:r>
      <w:r>
        <w:rPr>
          <w:rFonts w:cs="Arial"/>
          <w:sz w:val="28"/>
          <w:szCs w:val="28"/>
        </w:rPr>
        <w:t xml:space="preserve"> знаний. На станции</w:t>
      </w:r>
      <w:r w:rsidRPr="006430D0">
        <w:rPr>
          <w:rFonts w:cs="Arial"/>
          <w:sz w:val="28"/>
          <w:szCs w:val="28"/>
        </w:rPr>
        <w:t xml:space="preserve"> «Растительный и Животный мир»</w:t>
      </w:r>
      <w:r>
        <w:rPr>
          <w:rFonts w:cs="Arial"/>
          <w:sz w:val="28"/>
          <w:szCs w:val="28"/>
        </w:rPr>
        <w:t xml:space="preserve"> ребята</w:t>
      </w:r>
      <w:r w:rsidRPr="006430D0">
        <w:rPr>
          <w:rFonts w:cs="Arial"/>
          <w:sz w:val="28"/>
          <w:szCs w:val="28"/>
        </w:rPr>
        <w:t xml:space="preserve"> пока</w:t>
      </w:r>
      <w:r>
        <w:rPr>
          <w:rFonts w:cs="Arial"/>
          <w:sz w:val="28"/>
          <w:szCs w:val="28"/>
        </w:rPr>
        <w:t>зали свои знания флоры и фауны З</w:t>
      </w:r>
      <w:r w:rsidRPr="006430D0">
        <w:rPr>
          <w:rFonts w:cs="Arial"/>
          <w:sz w:val="28"/>
          <w:szCs w:val="28"/>
        </w:rPr>
        <w:t>емли Кузнецкой</w:t>
      </w:r>
      <w:r>
        <w:rPr>
          <w:rFonts w:cs="Arial"/>
          <w:sz w:val="28"/>
          <w:szCs w:val="28"/>
        </w:rPr>
        <w:t>. С</w:t>
      </w:r>
      <w:r w:rsidRPr="006430D0">
        <w:rPr>
          <w:rFonts w:cs="Arial"/>
          <w:sz w:val="28"/>
          <w:szCs w:val="28"/>
        </w:rPr>
        <w:t>танци</w:t>
      </w:r>
      <w:r>
        <w:rPr>
          <w:rFonts w:cs="Arial"/>
          <w:sz w:val="28"/>
          <w:szCs w:val="28"/>
        </w:rPr>
        <w:t>я</w:t>
      </w:r>
      <w:r w:rsidRPr="006430D0">
        <w:rPr>
          <w:rFonts w:cs="Arial"/>
          <w:sz w:val="28"/>
          <w:szCs w:val="28"/>
        </w:rPr>
        <w:t xml:space="preserve"> «Водный мир»</w:t>
      </w:r>
      <w:r>
        <w:rPr>
          <w:rFonts w:cs="Arial"/>
          <w:sz w:val="28"/>
          <w:szCs w:val="28"/>
        </w:rPr>
        <w:t xml:space="preserve"> помогла детям </w:t>
      </w:r>
      <w:r w:rsidRPr="006430D0">
        <w:rPr>
          <w:rFonts w:cs="Arial"/>
          <w:sz w:val="28"/>
          <w:szCs w:val="28"/>
        </w:rPr>
        <w:t>вспомни</w:t>
      </w:r>
      <w:r>
        <w:rPr>
          <w:rFonts w:cs="Arial"/>
          <w:sz w:val="28"/>
          <w:szCs w:val="28"/>
        </w:rPr>
        <w:t>ть</w:t>
      </w:r>
      <w:r w:rsidRPr="006430D0">
        <w:rPr>
          <w:rFonts w:cs="Arial"/>
          <w:sz w:val="28"/>
          <w:szCs w:val="28"/>
        </w:rPr>
        <w:t xml:space="preserve"> реки Кузбасса и </w:t>
      </w:r>
      <w:r>
        <w:rPr>
          <w:rFonts w:cs="Arial"/>
          <w:sz w:val="28"/>
          <w:szCs w:val="28"/>
        </w:rPr>
        <w:t>её</w:t>
      </w:r>
      <w:r w:rsidRPr="006430D0">
        <w:rPr>
          <w:rFonts w:cs="Arial"/>
          <w:sz w:val="28"/>
          <w:szCs w:val="28"/>
        </w:rPr>
        <w:t xml:space="preserve"> обитателей</w:t>
      </w:r>
      <w:r>
        <w:rPr>
          <w:rFonts w:cs="Arial"/>
          <w:sz w:val="28"/>
          <w:szCs w:val="28"/>
        </w:rPr>
        <w:t xml:space="preserve">. На станциях </w:t>
      </w:r>
      <w:r w:rsidRPr="006430D0">
        <w:rPr>
          <w:rFonts w:cs="Arial"/>
          <w:sz w:val="28"/>
          <w:szCs w:val="28"/>
        </w:rPr>
        <w:t xml:space="preserve">«Заповедная» и «Семь чудес Кузбасса» </w:t>
      </w:r>
      <w:r>
        <w:rPr>
          <w:rFonts w:cs="Arial"/>
          <w:sz w:val="28"/>
          <w:szCs w:val="28"/>
        </w:rPr>
        <w:t xml:space="preserve">ребят </w:t>
      </w:r>
      <w:r w:rsidRPr="006430D0">
        <w:rPr>
          <w:rFonts w:cs="Arial"/>
          <w:sz w:val="28"/>
          <w:szCs w:val="28"/>
        </w:rPr>
        <w:t xml:space="preserve">пригласили на  виртуальную экскурсию по природным, историческим, архитектурным и культурным объектам региона. </w:t>
      </w:r>
      <w:r>
        <w:rPr>
          <w:sz w:val="28"/>
          <w:szCs w:val="28"/>
        </w:rPr>
        <w:t>Дети</w:t>
      </w:r>
      <w:r w:rsidRPr="006430D0">
        <w:rPr>
          <w:sz w:val="28"/>
          <w:szCs w:val="28"/>
        </w:rPr>
        <w:t xml:space="preserve"> поделилис</w:t>
      </w:r>
      <w:r>
        <w:rPr>
          <w:sz w:val="28"/>
          <w:szCs w:val="28"/>
        </w:rPr>
        <w:t>ь своими впечатлениями о поездке в</w:t>
      </w:r>
      <w:r w:rsidRPr="006430D0">
        <w:rPr>
          <w:sz w:val="28"/>
          <w:szCs w:val="28"/>
        </w:rPr>
        <w:t xml:space="preserve"> </w:t>
      </w:r>
      <w:r>
        <w:rPr>
          <w:sz w:val="28"/>
          <w:szCs w:val="28"/>
        </w:rPr>
        <w:t>музей-заповедник</w:t>
      </w:r>
      <w:r w:rsidRPr="006430D0">
        <w:rPr>
          <w:sz w:val="28"/>
          <w:szCs w:val="28"/>
        </w:rPr>
        <w:t xml:space="preserve"> «</w:t>
      </w:r>
      <w:proofErr w:type="gramStart"/>
      <w:r w:rsidRPr="006430D0">
        <w:rPr>
          <w:sz w:val="28"/>
          <w:szCs w:val="28"/>
        </w:rPr>
        <w:t>Томск</w:t>
      </w:r>
      <w:r>
        <w:rPr>
          <w:sz w:val="28"/>
          <w:szCs w:val="28"/>
        </w:rPr>
        <w:t>ая</w:t>
      </w:r>
      <w:proofErr w:type="gramEnd"/>
      <w:r w:rsidRPr="006430D0">
        <w:rPr>
          <w:sz w:val="28"/>
          <w:szCs w:val="28"/>
        </w:rPr>
        <w:t xml:space="preserve"> </w:t>
      </w:r>
      <w:proofErr w:type="spellStart"/>
      <w:r w:rsidRPr="006430D0">
        <w:rPr>
          <w:sz w:val="28"/>
          <w:szCs w:val="28"/>
        </w:rPr>
        <w:t>Писаниц</w:t>
      </w:r>
      <w:r>
        <w:rPr>
          <w:sz w:val="28"/>
          <w:szCs w:val="28"/>
        </w:rPr>
        <w:t>а</w:t>
      </w:r>
      <w:proofErr w:type="spellEnd"/>
      <w:r w:rsidRPr="006430D0">
        <w:rPr>
          <w:sz w:val="28"/>
          <w:szCs w:val="28"/>
        </w:rPr>
        <w:t xml:space="preserve">». Мероприятие </w:t>
      </w:r>
      <w:r>
        <w:rPr>
          <w:sz w:val="28"/>
          <w:szCs w:val="28"/>
        </w:rPr>
        <w:t>проводилось на фоне показа</w:t>
      </w:r>
      <w:r w:rsidRPr="006430D0">
        <w:rPr>
          <w:sz w:val="28"/>
          <w:szCs w:val="28"/>
        </w:rPr>
        <w:t xml:space="preserve"> слайдов. </w:t>
      </w:r>
      <w:r>
        <w:rPr>
          <w:sz w:val="28"/>
          <w:szCs w:val="28"/>
        </w:rPr>
        <w:t>В заключение мероприятия библиотекарь для учащихся провела</w:t>
      </w:r>
      <w:r w:rsidRPr="006430D0">
        <w:rPr>
          <w:sz w:val="28"/>
          <w:szCs w:val="28"/>
        </w:rPr>
        <w:t xml:space="preserve"> обзор</w:t>
      </w:r>
      <w:r>
        <w:rPr>
          <w:sz w:val="28"/>
          <w:szCs w:val="28"/>
        </w:rPr>
        <w:t xml:space="preserve"> у книжной</w:t>
      </w:r>
      <w:r w:rsidRPr="006430D0">
        <w:rPr>
          <w:sz w:val="28"/>
          <w:szCs w:val="28"/>
        </w:rPr>
        <w:t xml:space="preserve"> выставки «Кемеровскому району 90 лет».</w:t>
      </w:r>
    </w:p>
    <w:p w:rsidR="004A28E5" w:rsidRPr="006430D0" w:rsidRDefault="004A28E5" w:rsidP="004A28E5">
      <w:pPr>
        <w:jc w:val="center"/>
        <w:rPr>
          <w:sz w:val="28"/>
          <w:szCs w:val="28"/>
        </w:rPr>
      </w:pPr>
      <w:r>
        <w:rPr>
          <w:noProof/>
          <w:sz w:val="28"/>
          <w:szCs w:val="28"/>
        </w:rPr>
        <w:drawing>
          <wp:inline distT="0" distB="0" distL="0" distR="0" wp14:anchorId="49D02063" wp14:editId="50774191">
            <wp:extent cx="1892411" cy="1417644"/>
            <wp:effectExtent l="133350" t="114300" r="146050" b="163830"/>
            <wp:docPr id="62" name="Рисунок 62" descr="I:\DCIM\130SSCAM\SDC1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DCIM\130SSCAM\SDC116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681" cy="14178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szCs w:val="28"/>
        </w:rPr>
        <w:t xml:space="preserve"> </w:t>
      </w:r>
      <w:r>
        <w:rPr>
          <w:noProof/>
          <w:sz w:val="28"/>
          <w:szCs w:val="28"/>
        </w:rPr>
        <w:drawing>
          <wp:inline distT="0" distB="0" distL="0" distR="0" wp14:anchorId="0A1B3C15" wp14:editId="51DCB464">
            <wp:extent cx="2162810" cy="1407160"/>
            <wp:effectExtent l="133350" t="114300" r="142240" b="173990"/>
            <wp:docPr id="61" name="Рисунок 61" descr="I:\DCIM\130SSCAM\SDC1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DCIM\130SSCAM\SDC116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810" cy="1407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szCs w:val="28"/>
        </w:rPr>
        <w:t xml:space="preserve"> </w:t>
      </w:r>
      <w:r>
        <w:rPr>
          <w:noProof/>
          <w:sz w:val="28"/>
          <w:szCs w:val="28"/>
        </w:rPr>
        <w:drawing>
          <wp:inline distT="0" distB="0" distL="0" distR="0" wp14:anchorId="1B01341A" wp14:editId="18387FC5">
            <wp:extent cx="1797050" cy="1351915"/>
            <wp:effectExtent l="133350" t="114300" r="146050" b="172085"/>
            <wp:docPr id="60" name="Рисунок 60" descr="I:\DCIM\130SSCAM\SDC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DCIM\130SSCAM\SDC116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1351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3421A9" w:rsidRDefault="004A28E5" w:rsidP="004A28E5">
      <w:pPr>
        <w:tabs>
          <w:tab w:val="left" w:pos="0"/>
        </w:tabs>
        <w:ind w:firstLine="709"/>
        <w:jc w:val="both"/>
        <w:rPr>
          <w:color w:val="000000"/>
          <w:sz w:val="28"/>
          <w:szCs w:val="28"/>
        </w:rPr>
      </w:pPr>
    </w:p>
    <w:p w:rsidR="004A28E5" w:rsidRDefault="004A28E5" w:rsidP="004A28E5">
      <w:pPr>
        <w:tabs>
          <w:tab w:val="left" w:pos="0"/>
        </w:tabs>
        <w:ind w:firstLine="709"/>
        <w:jc w:val="both"/>
        <w:rPr>
          <w:sz w:val="28"/>
          <w:szCs w:val="28"/>
        </w:rPr>
      </w:pPr>
      <w:r>
        <w:rPr>
          <w:sz w:val="28"/>
          <w:szCs w:val="28"/>
        </w:rPr>
        <w:t xml:space="preserve">В </w:t>
      </w:r>
      <w:r w:rsidRPr="00C310AD">
        <w:rPr>
          <w:b/>
          <w:bCs/>
          <w:sz w:val="28"/>
          <w:szCs w:val="28"/>
        </w:rPr>
        <w:t>библиотеке п.</w:t>
      </w:r>
      <w:r>
        <w:rPr>
          <w:b/>
          <w:bCs/>
          <w:sz w:val="28"/>
          <w:szCs w:val="28"/>
        </w:rPr>
        <w:t xml:space="preserve"> </w:t>
      </w:r>
      <w:proofErr w:type="gramStart"/>
      <w:r w:rsidRPr="00C310AD">
        <w:rPr>
          <w:b/>
          <w:bCs/>
          <w:sz w:val="28"/>
          <w:szCs w:val="28"/>
        </w:rPr>
        <w:t>Благодатный</w:t>
      </w:r>
      <w:proofErr w:type="gramEnd"/>
      <w:r>
        <w:rPr>
          <w:sz w:val="28"/>
          <w:szCs w:val="28"/>
        </w:rPr>
        <w:t xml:space="preserve"> </w:t>
      </w:r>
      <w:r w:rsidRPr="003B78EE">
        <w:rPr>
          <w:sz w:val="28"/>
          <w:szCs w:val="28"/>
        </w:rPr>
        <w:t>для с</w:t>
      </w:r>
      <w:r>
        <w:rPr>
          <w:sz w:val="28"/>
          <w:szCs w:val="28"/>
        </w:rPr>
        <w:t>амы</w:t>
      </w:r>
      <w:r w:rsidRPr="003B78EE">
        <w:rPr>
          <w:sz w:val="28"/>
          <w:szCs w:val="28"/>
        </w:rPr>
        <w:t>х маленьких читателей</w:t>
      </w:r>
      <w:r>
        <w:rPr>
          <w:sz w:val="28"/>
          <w:szCs w:val="28"/>
        </w:rPr>
        <w:t xml:space="preserve"> проведена </w:t>
      </w:r>
      <w:r w:rsidRPr="003B78EE">
        <w:rPr>
          <w:sz w:val="28"/>
          <w:szCs w:val="28"/>
        </w:rPr>
        <w:t>викторин</w:t>
      </w:r>
      <w:r>
        <w:rPr>
          <w:sz w:val="28"/>
          <w:szCs w:val="28"/>
        </w:rPr>
        <w:t>а</w:t>
      </w:r>
      <w:r w:rsidRPr="003B78EE">
        <w:rPr>
          <w:sz w:val="28"/>
          <w:szCs w:val="28"/>
        </w:rPr>
        <w:t xml:space="preserve"> «Знатоки природы»</w:t>
      </w:r>
      <w:r>
        <w:rPr>
          <w:sz w:val="28"/>
          <w:szCs w:val="28"/>
        </w:rPr>
        <w:t>. Цель: воспитание у детей любви и доброго бережливого отношения к природе, ко всему живому. Ребята ознакомились с правилами поведения в лесу, узнали названия</w:t>
      </w:r>
      <w:r w:rsidRPr="003B78EE">
        <w:rPr>
          <w:sz w:val="28"/>
          <w:szCs w:val="28"/>
        </w:rPr>
        <w:t xml:space="preserve"> птиц, животных, насекомых</w:t>
      </w:r>
      <w:r>
        <w:rPr>
          <w:sz w:val="28"/>
          <w:szCs w:val="28"/>
        </w:rPr>
        <w:t xml:space="preserve"> по картинкам</w:t>
      </w:r>
      <w:r w:rsidRPr="003B78EE">
        <w:rPr>
          <w:sz w:val="28"/>
          <w:szCs w:val="28"/>
        </w:rPr>
        <w:t xml:space="preserve">. </w:t>
      </w:r>
      <w:r>
        <w:rPr>
          <w:sz w:val="28"/>
          <w:szCs w:val="28"/>
        </w:rPr>
        <w:t xml:space="preserve">Библиотекарь прочитала стихи о природе и </w:t>
      </w:r>
      <w:r w:rsidRPr="003B78EE">
        <w:rPr>
          <w:sz w:val="28"/>
          <w:szCs w:val="28"/>
        </w:rPr>
        <w:t>животных</w:t>
      </w:r>
      <w:r>
        <w:rPr>
          <w:sz w:val="28"/>
          <w:szCs w:val="28"/>
        </w:rPr>
        <w:t>, зачитала</w:t>
      </w:r>
      <w:r w:rsidRPr="003B78EE">
        <w:rPr>
          <w:sz w:val="28"/>
          <w:szCs w:val="28"/>
        </w:rPr>
        <w:t xml:space="preserve"> отрывки из сказок «</w:t>
      </w:r>
      <w:r>
        <w:rPr>
          <w:sz w:val="28"/>
          <w:szCs w:val="28"/>
        </w:rPr>
        <w:t>Каникулы в П</w:t>
      </w:r>
      <w:r w:rsidRPr="003B78EE">
        <w:rPr>
          <w:sz w:val="28"/>
          <w:szCs w:val="28"/>
        </w:rPr>
        <w:t>ростоквашино», «Звери в яме»</w:t>
      </w:r>
      <w:r>
        <w:rPr>
          <w:sz w:val="28"/>
          <w:szCs w:val="28"/>
        </w:rPr>
        <w:t>. Д</w:t>
      </w:r>
      <w:r w:rsidRPr="003B78EE">
        <w:rPr>
          <w:sz w:val="28"/>
          <w:szCs w:val="28"/>
        </w:rPr>
        <w:t xml:space="preserve">ети с большим энтузиазмом отвечали на вопросы, </w:t>
      </w:r>
      <w:r>
        <w:rPr>
          <w:sz w:val="28"/>
          <w:szCs w:val="28"/>
        </w:rPr>
        <w:t xml:space="preserve">разгадывали </w:t>
      </w:r>
      <w:r w:rsidRPr="003B78EE">
        <w:rPr>
          <w:sz w:val="28"/>
          <w:szCs w:val="28"/>
        </w:rPr>
        <w:t xml:space="preserve">загадки, </w:t>
      </w:r>
      <w:r>
        <w:rPr>
          <w:sz w:val="28"/>
          <w:szCs w:val="28"/>
        </w:rPr>
        <w:t xml:space="preserve">рисовали иллюстрации к прочитанным сказкам. </w:t>
      </w:r>
    </w:p>
    <w:p w:rsidR="004A28E5" w:rsidRPr="003B78EE" w:rsidRDefault="004A28E5" w:rsidP="004A28E5">
      <w:pPr>
        <w:tabs>
          <w:tab w:val="left" w:pos="0"/>
        </w:tabs>
        <w:ind w:firstLine="709"/>
        <w:jc w:val="both"/>
        <w:rPr>
          <w:sz w:val="28"/>
          <w:szCs w:val="28"/>
        </w:rPr>
      </w:pPr>
      <w:r w:rsidRPr="004A28E5">
        <w:rPr>
          <w:b/>
          <w:sz w:val="28"/>
          <w:szCs w:val="28"/>
        </w:rPr>
        <w:t>24 января 2014 года</w:t>
      </w:r>
      <w:r>
        <w:rPr>
          <w:sz w:val="28"/>
          <w:szCs w:val="28"/>
        </w:rPr>
        <w:t xml:space="preserve"> с ребятами организована </w:t>
      </w:r>
      <w:r w:rsidRPr="003B78EE">
        <w:rPr>
          <w:sz w:val="28"/>
          <w:szCs w:val="28"/>
        </w:rPr>
        <w:t>литературн</w:t>
      </w:r>
      <w:r>
        <w:rPr>
          <w:sz w:val="28"/>
          <w:szCs w:val="28"/>
        </w:rPr>
        <w:t>о-познавательная</w:t>
      </w:r>
      <w:r w:rsidRPr="003B78EE">
        <w:rPr>
          <w:sz w:val="28"/>
          <w:szCs w:val="28"/>
        </w:rPr>
        <w:t xml:space="preserve"> игра «Послушным детям читать запрещается»</w:t>
      </w:r>
      <w:r>
        <w:rPr>
          <w:sz w:val="28"/>
          <w:szCs w:val="28"/>
        </w:rPr>
        <w:t xml:space="preserve">. Игра проходила по страницам произведений Григория </w:t>
      </w:r>
      <w:proofErr w:type="spellStart"/>
      <w:r w:rsidRPr="003B78EE">
        <w:rPr>
          <w:sz w:val="28"/>
          <w:szCs w:val="28"/>
        </w:rPr>
        <w:t>Остера</w:t>
      </w:r>
      <w:proofErr w:type="spellEnd"/>
      <w:r>
        <w:rPr>
          <w:sz w:val="28"/>
          <w:szCs w:val="28"/>
        </w:rPr>
        <w:t xml:space="preserve">. Мероприятие началось с </w:t>
      </w:r>
      <w:r w:rsidRPr="003B78EE">
        <w:rPr>
          <w:sz w:val="28"/>
          <w:szCs w:val="28"/>
        </w:rPr>
        <w:t>рассказа о детстве писателя</w:t>
      </w:r>
      <w:r>
        <w:rPr>
          <w:sz w:val="28"/>
          <w:szCs w:val="28"/>
        </w:rPr>
        <w:t>. Библиотекарь за</w:t>
      </w:r>
      <w:r w:rsidRPr="003B78EE">
        <w:rPr>
          <w:sz w:val="28"/>
          <w:szCs w:val="28"/>
        </w:rPr>
        <w:t>чита</w:t>
      </w:r>
      <w:r>
        <w:rPr>
          <w:sz w:val="28"/>
          <w:szCs w:val="28"/>
        </w:rPr>
        <w:t>ла</w:t>
      </w:r>
      <w:r w:rsidRPr="003B78EE">
        <w:rPr>
          <w:sz w:val="28"/>
          <w:szCs w:val="28"/>
        </w:rPr>
        <w:t xml:space="preserve"> стихи</w:t>
      </w:r>
      <w:r>
        <w:rPr>
          <w:sz w:val="28"/>
          <w:szCs w:val="28"/>
        </w:rPr>
        <w:t xml:space="preserve"> и провела в</w:t>
      </w:r>
      <w:r w:rsidRPr="003B78EE">
        <w:rPr>
          <w:sz w:val="28"/>
          <w:szCs w:val="28"/>
        </w:rPr>
        <w:t>икторин</w:t>
      </w:r>
      <w:r>
        <w:rPr>
          <w:sz w:val="28"/>
          <w:szCs w:val="28"/>
        </w:rPr>
        <w:t>у в игровой форме</w:t>
      </w:r>
      <w:r w:rsidRPr="003B78EE">
        <w:rPr>
          <w:sz w:val="28"/>
          <w:szCs w:val="28"/>
        </w:rPr>
        <w:t xml:space="preserve">. </w:t>
      </w:r>
      <w:r>
        <w:rPr>
          <w:sz w:val="28"/>
          <w:szCs w:val="28"/>
        </w:rPr>
        <w:t>Игра проводилась на фоне показа слайдов.</w:t>
      </w:r>
    </w:p>
    <w:p w:rsidR="004A28E5" w:rsidRPr="003B78EE" w:rsidRDefault="004A28E5" w:rsidP="004A28E5">
      <w:pPr>
        <w:jc w:val="center"/>
        <w:rPr>
          <w:sz w:val="28"/>
        </w:rPr>
      </w:pPr>
      <w:bookmarkStart w:id="0" w:name="_GoBack"/>
      <w:bookmarkEnd w:id="0"/>
      <w:r>
        <w:rPr>
          <w:noProof/>
          <w:sz w:val="28"/>
        </w:rPr>
        <w:drawing>
          <wp:inline distT="0" distB="0" distL="0" distR="0" wp14:anchorId="4A8A767E" wp14:editId="3CF09604">
            <wp:extent cx="2496820" cy="1876425"/>
            <wp:effectExtent l="133350" t="114300" r="151130" b="161925"/>
            <wp:docPr id="59" name="Рисунок 59" descr="C:\Documents and Settings\Admin\Рабочий стол\DSCF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DSCF07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6820" cy="1876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62EF" w:rsidRDefault="003862EF" w:rsidP="003862EF">
      <w:pPr>
        <w:ind w:firstLine="708"/>
        <w:jc w:val="both"/>
        <w:rPr>
          <w:sz w:val="28"/>
          <w:szCs w:val="28"/>
        </w:rPr>
      </w:pPr>
      <w:r w:rsidRPr="00536123">
        <w:rPr>
          <w:b/>
          <w:sz w:val="28"/>
          <w:szCs w:val="28"/>
        </w:rPr>
        <w:t>25 января 2014 года</w:t>
      </w:r>
      <w:r w:rsidRPr="00536123">
        <w:rPr>
          <w:sz w:val="28"/>
          <w:szCs w:val="28"/>
        </w:rPr>
        <w:t xml:space="preserve"> </w:t>
      </w:r>
      <w:r>
        <w:rPr>
          <w:sz w:val="28"/>
          <w:szCs w:val="28"/>
        </w:rPr>
        <w:t xml:space="preserve">в МБУ «ДК Ясногорского поселения» в ДК п. Пригородный </w:t>
      </w:r>
      <w:r w:rsidRPr="003862EF">
        <w:rPr>
          <w:sz w:val="28"/>
          <w:szCs w:val="28"/>
        </w:rPr>
        <w:t>прошёл информационный час « Герои наших дней!!».</w:t>
      </w:r>
      <w:r>
        <w:rPr>
          <w:sz w:val="28"/>
          <w:szCs w:val="28"/>
        </w:rPr>
        <w:t xml:space="preserve"> </w:t>
      </w:r>
      <w:r w:rsidRPr="003862EF">
        <w:rPr>
          <w:sz w:val="28"/>
          <w:szCs w:val="28"/>
        </w:rPr>
        <w:t>Учащиеся 5, 6 классов узнали о людях, жителях города Кемерово, Кемеровской области которым присвоены звания героев.</w:t>
      </w:r>
    </w:p>
    <w:p w:rsidR="00536123" w:rsidRDefault="00536123" w:rsidP="00536123">
      <w:pPr>
        <w:ind w:firstLine="708"/>
        <w:jc w:val="both"/>
        <w:rPr>
          <w:sz w:val="28"/>
          <w:szCs w:val="28"/>
        </w:rPr>
      </w:pPr>
      <w:proofErr w:type="gramStart"/>
      <w:r w:rsidRPr="00536123">
        <w:rPr>
          <w:b/>
          <w:sz w:val="28"/>
          <w:szCs w:val="28"/>
        </w:rPr>
        <w:t>25 января 2014 года</w:t>
      </w:r>
      <w:r w:rsidRPr="00536123">
        <w:rPr>
          <w:sz w:val="28"/>
          <w:szCs w:val="28"/>
        </w:rPr>
        <w:t xml:space="preserve"> в МБУ «ДК </w:t>
      </w:r>
      <w:proofErr w:type="spellStart"/>
      <w:r w:rsidRPr="00536123">
        <w:rPr>
          <w:sz w:val="28"/>
          <w:szCs w:val="28"/>
        </w:rPr>
        <w:t>Елыкаевского</w:t>
      </w:r>
      <w:proofErr w:type="spellEnd"/>
      <w:r w:rsidRPr="00536123">
        <w:rPr>
          <w:sz w:val="28"/>
          <w:szCs w:val="28"/>
        </w:rPr>
        <w:t xml:space="preserve"> поселения КМР» </w:t>
      </w:r>
      <w:r>
        <w:rPr>
          <w:sz w:val="28"/>
          <w:szCs w:val="28"/>
        </w:rPr>
        <w:t xml:space="preserve">в </w:t>
      </w:r>
      <w:r w:rsidRPr="00536123">
        <w:rPr>
          <w:sz w:val="28"/>
          <w:szCs w:val="28"/>
        </w:rPr>
        <w:t>ДК д.</w:t>
      </w:r>
      <w:r>
        <w:rPr>
          <w:sz w:val="28"/>
          <w:szCs w:val="28"/>
        </w:rPr>
        <w:t xml:space="preserve"> </w:t>
      </w:r>
      <w:r w:rsidRPr="00536123">
        <w:rPr>
          <w:sz w:val="28"/>
          <w:szCs w:val="28"/>
        </w:rPr>
        <w:t xml:space="preserve">Старочервово проведен информационно-познавательный час «История культуры России», посвященный открытию года культуры в России и Кемеровской области, в котором приняли участие </w:t>
      </w:r>
      <w:r>
        <w:rPr>
          <w:sz w:val="28"/>
          <w:szCs w:val="28"/>
        </w:rPr>
        <w:t xml:space="preserve"> дети</w:t>
      </w:r>
      <w:r w:rsidRPr="00536123">
        <w:rPr>
          <w:sz w:val="28"/>
          <w:szCs w:val="28"/>
        </w:rPr>
        <w:t xml:space="preserve"> в возрасте от 8 до 16 лет.</w:t>
      </w:r>
      <w:proofErr w:type="gramEnd"/>
      <w:r w:rsidRPr="00536123">
        <w:rPr>
          <w:sz w:val="28"/>
          <w:szCs w:val="28"/>
        </w:rPr>
        <w:t xml:space="preserve">  С участниками клубных формирований Дом</w:t>
      </w:r>
      <w:r>
        <w:rPr>
          <w:sz w:val="28"/>
          <w:szCs w:val="28"/>
        </w:rPr>
        <w:t>а</w:t>
      </w:r>
      <w:r w:rsidRPr="00536123">
        <w:rPr>
          <w:sz w:val="28"/>
          <w:szCs w:val="28"/>
        </w:rPr>
        <w:t xml:space="preserve"> культуры и школьниками из МБОУ «</w:t>
      </w:r>
      <w:proofErr w:type="spellStart"/>
      <w:r w:rsidRPr="00536123">
        <w:rPr>
          <w:sz w:val="28"/>
          <w:szCs w:val="28"/>
        </w:rPr>
        <w:t>Старочервовская</w:t>
      </w:r>
      <w:proofErr w:type="spellEnd"/>
      <w:r w:rsidRPr="00536123">
        <w:rPr>
          <w:sz w:val="28"/>
          <w:szCs w:val="28"/>
        </w:rPr>
        <w:t xml:space="preserve"> ООШ» была проведена беседа</w:t>
      </w:r>
      <w:r>
        <w:rPr>
          <w:sz w:val="28"/>
          <w:szCs w:val="28"/>
        </w:rPr>
        <w:t>, в</w:t>
      </w:r>
      <w:r w:rsidRPr="00536123">
        <w:rPr>
          <w:sz w:val="28"/>
          <w:szCs w:val="28"/>
        </w:rPr>
        <w:t xml:space="preserve"> ходе </w:t>
      </w:r>
      <w:r>
        <w:rPr>
          <w:sz w:val="28"/>
          <w:szCs w:val="28"/>
        </w:rPr>
        <w:t>которой</w:t>
      </w:r>
      <w:r w:rsidRPr="00536123">
        <w:rPr>
          <w:sz w:val="28"/>
          <w:szCs w:val="28"/>
        </w:rPr>
        <w:t xml:space="preserve"> состоялась дискуссия «Культура с древнейших времен и по сей день», показан видеоролик на тему «История культуры в России», а так же просмотрено несколько видеороликов с прошедших  выступлений коллективов художественной самодеятельности ДК </w:t>
      </w:r>
      <w:proofErr w:type="spellStart"/>
      <w:r w:rsidRPr="00536123">
        <w:rPr>
          <w:sz w:val="28"/>
          <w:szCs w:val="28"/>
        </w:rPr>
        <w:t>д</w:t>
      </w:r>
      <w:proofErr w:type="gramStart"/>
      <w:r w:rsidRPr="00536123">
        <w:rPr>
          <w:sz w:val="28"/>
          <w:szCs w:val="28"/>
        </w:rPr>
        <w:t>.С</w:t>
      </w:r>
      <w:proofErr w:type="gramEnd"/>
      <w:r w:rsidRPr="00536123">
        <w:rPr>
          <w:sz w:val="28"/>
          <w:szCs w:val="28"/>
        </w:rPr>
        <w:t>тарочервово</w:t>
      </w:r>
      <w:proofErr w:type="spellEnd"/>
      <w:r w:rsidRPr="00536123">
        <w:rPr>
          <w:sz w:val="28"/>
          <w:szCs w:val="28"/>
        </w:rPr>
        <w:t>. Показаны слайды на тему «Культурная жизнь д.</w:t>
      </w:r>
      <w:r>
        <w:rPr>
          <w:sz w:val="28"/>
          <w:szCs w:val="28"/>
        </w:rPr>
        <w:t xml:space="preserve"> </w:t>
      </w:r>
      <w:r w:rsidRPr="00536123">
        <w:rPr>
          <w:sz w:val="28"/>
          <w:szCs w:val="28"/>
        </w:rPr>
        <w:t>Старочервово».</w:t>
      </w:r>
    </w:p>
    <w:p w:rsidR="00536123" w:rsidRPr="00536123" w:rsidRDefault="00536123" w:rsidP="00536123">
      <w:pPr>
        <w:ind w:firstLine="708"/>
        <w:jc w:val="both"/>
        <w:rPr>
          <w:sz w:val="28"/>
          <w:szCs w:val="28"/>
        </w:rPr>
      </w:pPr>
      <w:r>
        <w:rPr>
          <w:noProof/>
          <w:sz w:val="28"/>
          <w:szCs w:val="28"/>
        </w:rPr>
        <w:drawing>
          <wp:inline distT="0" distB="0" distL="0" distR="0">
            <wp:extent cx="4556098" cy="3419965"/>
            <wp:effectExtent l="133350" t="95250" r="149860" b="161925"/>
            <wp:docPr id="84" name="Рисунок 84" descr="C:\Beklemesheva\ОЛЬГА\90 лет отчёты ДК\24-31 января\Старочервово\IMG_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Beklemesheva\ОЛЬГА\90 лет отчёты ДК\24-31 января\Старочервово\IMG_3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5893" cy="34198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6123" w:rsidRPr="00536123" w:rsidRDefault="00536123" w:rsidP="00536123">
      <w:pPr>
        <w:jc w:val="center"/>
        <w:rPr>
          <w:sz w:val="28"/>
          <w:szCs w:val="28"/>
        </w:rPr>
      </w:pPr>
      <w:r>
        <w:rPr>
          <w:noProof/>
          <w:sz w:val="28"/>
          <w:szCs w:val="28"/>
        </w:rPr>
        <w:drawing>
          <wp:inline distT="0" distB="0" distL="0" distR="0">
            <wp:extent cx="4660822" cy="3498574"/>
            <wp:effectExtent l="133350" t="95250" r="140335" b="159385"/>
            <wp:docPr id="85" name="Рисунок 85" descr="C:\Beklemesheva\ОЛЬГА\90 лет отчёты ДК\24-31 января\Старочервово\IMG_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Beklemesheva\ОЛЬГА\90 лет отчёты ДК\24-31 января\Старочервово\IMG_30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4554" cy="350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536123">
      <w:pPr>
        <w:ind w:firstLine="708"/>
        <w:jc w:val="both"/>
        <w:rPr>
          <w:sz w:val="28"/>
          <w:szCs w:val="28"/>
        </w:rPr>
      </w:pPr>
      <w:r w:rsidRPr="004A28E5">
        <w:rPr>
          <w:b/>
          <w:sz w:val="28"/>
          <w:szCs w:val="28"/>
        </w:rPr>
        <w:t>25 января 2014 года</w:t>
      </w:r>
      <w:r>
        <w:rPr>
          <w:sz w:val="28"/>
          <w:szCs w:val="28"/>
        </w:rPr>
        <w:t xml:space="preserve"> </w:t>
      </w:r>
      <w:r w:rsidRPr="00983D48">
        <w:rPr>
          <w:sz w:val="28"/>
          <w:szCs w:val="28"/>
        </w:rPr>
        <w:t xml:space="preserve">в </w:t>
      </w:r>
      <w:r>
        <w:rPr>
          <w:sz w:val="28"/>
          <w:szCs w:val="28"/>
        </w:rPr>
        <w:t xml:space="preserve">библиотеке к </w:t>
      </w:r>
      <w:r w:rsidRPr="00983D48">
        <w:rPr>
          <w:sz w:val="28"/>
          <w:szCs w:val="28"/>
        </w:rPr>
        <w:t>90</w:t>
      </w:r>
      <w:r>
        <w:rPr>
          <w:sz w:val="28"/>
          <w:szCs w:val="28"/>
        </w:rPr>
        <w:t>-</w:t>
      </w:r>
      <w:r w:rsidRPr="00983D48">
        <w:rPr>
          <w:sz w:val="28"/>
          <w:szCs w:val="28"/>
        </w:rPr>
        <w:t>летию Кемеровского района</w:t>
      </w:r>
      <w:r>
        <w:rPr>
          <w:sz w:val="28"/>
          <w:szCs w:val="28"/>
        </w:rPr>
        <w:t xml:space="preserve"> оформлена книжная выставка </w:t>
      </w:r>
      <w:r w:rsidRPr="00983D48">
        <w:rPr>
          <w:sz w:val="28"/>
          <w:szCs w:val="28"/>
        </w:rPr>
        <w:t>«Кузбасс – край высокой культуры»</w:t>
      </w:r>
      <w:r>
        <w:rPr>
          <w:sz w:val="28"/>
          <w:szCs w:val="28"/>
        </w:rPr>
        <w:t xml:space="preserve"> с информационным материалом о Кемеровской области и районе</w:t>
      </w:r>
      <w:r w:rsidRPr="00983D48">
        <w:rPr>
          <w:sz w:val="28"/>
          <w:szCs w:val="28"/>
        </w:rPr>
        <w:t xml:space="preserve">. </w:t>
      </w:r>
      <w:r>
        <w:rPr>
          <w:sz w:val="28"/>
          <w:szCs w:val="28"/>
        </w:rPr>
        <w:t>Работником библиотеки п.</w:t>
      </w:r>
      <w:r w:rsidR="00536123">
        <w:rPr>
          <w:sz w:val="28"/>
          <w:szCs w:val="28"/>
        </w:rPr>
        <w:t xml:space="preserve"> </w:t>
      </w:r>
      <w:r>
        <w:rPr>
          <w:sz w:val="28"/>
          <w:szCs w:val="28"/>
        </w:rPr>
        <w:t xml:space="preserve">Благодатный с детьми организован </w:t>
      </w:r>
      <w:r w:rsidRPr="00983D48">
        <w:rPr>
          <w:sz w:val="28"/>
          <w:szCs w:val="28"/>
        </w:rPr>
        <w:t>аукцион знаний «Кузбасс юбилейный»</w:t>
      </w:r>
      <w:r>
        <w:rPr>
          <w:sz w:val="28"/>
          <w:szCs w:val="28"/>
        </w:rPr>
        <w:t xml:space="preserve"> в игровой форме. </w:t>
      </w:r>
      <w:r w:rsidRPr="00983D48">
        <w:rPr>
          <w:sz w:val="28"/>
          <w:szCs w:val="28"/>
        </w:rPr>
        <w:t xml:space="preserve">В ходе </w:t>
      </w:r>
      <w:r>
        <w:rPr>
          <w:sz w:val="28"/>
          <w:szCs w:val="28"/>
        </w:rPr>
        <w:t>аукциона</w:t>
      </w:r>
      <w:r w:rsidRPr="00983D48">
        <w:rPr>
          <w:sz w:val="28"/>
          <w:szCs w:val="28"/>
        </w:rPr>
        <w:t xml:space="preserve"> дети показ</w:t>
      </w:r>
      <w:r>
        <w:rPr>
          <w:sz w:val="28"/>
          <w:szCs w:val="28"/>
        </w:rPr>
        <w:t>ывали</w:t>
      </w:r>
      <w:r w:rsidRPr="00983D48">
        <w:rPr>
          <w:sz w:val="28"/>
          <w:szCs w:val="28"/>
        </w:rPr>
        <w:t xml:space="preserve"> свои знания по вопросам</w:t>
      </w:r>
      <w:r>
        <w:rPr>
          <w:sz w:val="28"/>
          <w:szCs w:val="28"/>
        </w:rPr>
        <w:t xml:space="preserve"> </w:t>
      </w:r>
      <w:r w:rsidRPr="00983D48">
        <w:rPr>
          <w:sz w:val="28"/>
          <w:szCs w:val="28"/>
        </w:rPr>
        <w:t xml:space="preserve">географии </w:t>
      </w:r>
      <w:r>
        <w:rPr>
          <w:sz w:val="28"/>
          <w:szCs w:val="28"/>
        </w:rPr>
        <w:t>и истории Кемеровской области и района</w:t>
      </w:r>
      <w:r w:rsidRPr="00983D48">
        <w:rPr>
          <w:sz w:val="28"/>
          <w:szCs w:val="28"/>
        </w:rPr>
        <w:t>. По каждому вопросу должен был прозвучать ответ - перечисление  названий.  П</w:t>
      </w:r>
      <w:r>
        <w:rPr>
          <w:sz w:val="28"/>
          <w:szCs w:val="28"/>
        </w:rPr>
        <w:t>одарок</w:t>
      </w:r>
      <w:r w:rsidRPr="00983D48">
        <w:rPr>
          <w:sz w:val="28"/>
          <w:szCs w:val="28"/>
        </w:rPr>
        <w:t xml:space="preserve"> за участие получ</w:t>
      </w:r>
      <w:r>
        <w:rPr>
          <w:sz w:val="28"/>
          <w:szCs w:val="28"/>
        </w:rPr>
        <w:t>и</w:t>
      </w:r>
      <w:r w:rsidRPr="00983D48">
        <w:rPr>
          <w:sz w:val="28"/>
          <w:szCs w:val="28"/>
        </w:rPr>
        <w:t xml:space="preserve">л тот, кто дал </w:t>
      </w:r>
      <w:r>
        <w:rPr>
          <w:sz w:val="28"/>
          <w:szCs w:val="28"/>
        </w:rPr>
        <w:t>наибольшее количество правильных ответов</w:t>
      </w:r>
      <w:r w:rsidRPr="00983D48">
        <w:rPr>
          <w:sz w:val="28"/>
          <w:szCs w:val="28"/>
        </w:rPr>
        <w:t>.</w:t>
      </w:r>
    </w:p>
    <w:p w:rsidR="004A28E5" w:rsidRDefault="004A28E5" w:rsidP="004A28E5">
      <w:pPr>
        <w:jc w:val="center"/>
        <w:rPr>
          <w:noProof/>
          <w:sz w:val="28"/>
          <w:szCs w:val="28"/>
        </w:rPr>
      </w:pPr>
      <w:r>
        <w:rPr>
          <w:noProof/>
        </w:rPr>
        <w:drawing>
          <wp:inline distT="0" distB="0" distL="0" distR="0" wp14:anchorId="74B7F3E9" wp14:editId="50153764">
            <wp:extent cx="3204210" cy="2401570"/>
            <wp:effectExtent l="133350" t="114300" r="148590" b="170180"/>
            <wp:docPr id="58" name="Рисунок 58" descr="C:\Documents and Settings\Admin\Рабочий стол\фото, видео праздников\разное фото\P606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фото, видео праздников\разное фото\P60602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4210" cy="2401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sz w:val="28"/>
          <w:szCs w:val="28"/>
        </w:rPr>
        <w:drawing>
          <wp:inline distT="0" distB="0" distL="0" distR="0" wp14:anchorId="58FADA02" wp14:editId="2A8A6109">
            <wp:extent cx="2417445" cy="1820545"/>
            <wp:effectExtent l="127000" t="101600" r="147955" b="167005"/>
            <wp:docPr id="57" name="Рисунок 57" descr="C:\Documents and Settings\Admin\Рабочий стол\DSCF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DSCF07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2417445" cy="1820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4A28E5">
      <w:pPr>
        <w:tabs>
          <w:tab w:val="left" w:pos="0"/>
        </w:tabs>
        <w:ind w:firstLine="709"/>
        <w:jc w:val="both"/>
        <w:rPr>
          <w:color w:val="000000"/>
          <w:sz w:val="28"/>
          <w:szCs w:val="28"/>
        </w:rPr>
      </w:pPr>
    </w:p>
    <w:p w:rsidR="004A28E5" w:rsidRDefault="004A28E5" w:rsidP="004A28E5">
      <w:pPr>
        <w:tabs>
          <w:tab w:val="left" w:pos="0"/>
        </w:tabs>
        <w:ind w:firstLine="709"/>
        <w:jc w:val="both"/>
        <w:rPr>
          <w:color w:val="000000"/>
          <w:sz w:val="28"/>
          <w:szCs w:val="28"/>
        </w:rPr>
      </w:pPr>
      <w:r w:rsidRPr="004A28E5">
        <w:rPr>
          <w:b/>
          <w:color w:val="000000"/>
          <w:sz w:val="28"/>
          <w:szCs w:val="28"/>
        </w:rPr>
        <w:t>25 января 2014 года</w:t>
      </w:r>
      <w:r>
        <w:rPr>
          <w:color w:val="000000"/>
          <w:sz w:val="28"/>
          <w:szCs w:val="28"/>
        </w:rPr>
        <w:t xml:space="preserve"> </w:t>
      </w:r>
      <w:r w:rsidRPr="004A28E5">
        <w:rPr>
          <w:bCs/>
          <w:color w:val="000000"/>
          <w:sz w:val="28"/>
          <w:szCs w:val="28"/>
        </w:rPr>
        <w:t>в</w:t>
      </w:r>
      <w:r w:rsidRPr="006838B9">
        <w:rPr>
          <w:b/>
          <w:bCs/>
          <w:color w:val="000000"/>
          <w:sz w:val="28"/>
          <w:szCs w:val="28"/>
        </w:rPr>
        <w:t xml:space="preserve"> библиотеке п.</w:t>
      </w:r>
      <w:r>
        <w:rPr>
          <w:b/>
          <w:bCs/>
          <w:color w:val="000000"/>
          <w:sz w:val="28"/>
          <w:szCs w:val="28"/>
        </w:rPr>
        <w:t xml:space="preserve"> </w:t>
      </w:r>
      <w:r w:rsidRPr="006838B9">
        <w:rPr>
          <w:b/>
          <w:bCs/>
          <w:color w:val="000000"/>
          <w:sz w:val="28"/>
          <w:szCs w:val="28"/>
        </w:rPr>
        <w:t>Успенка</w:t>
      </w:r>
      <w:r>
        <w:rPr>
          <w:color w:val="000000"/>
          <w:sz w:val="28"/>
          <w:szCs w:val="28"/>
        </w:rPr>
        <w:t xml:space="preserve"> состоялась презентация книги «Кузбасс. Культура» с читателями библиотеки. Представляя книгу и листая книжные страницы, присутствующим рассказали о Филармонии, о краеведческом музее в г. Кемерово, о библиотеках, находящихся на территории Кузбасса и Кемеровского района. Читатели узнали многое о писателе Василии Фёдорове, о народных и заслуженных артистах Кемеровской области: об Александре Боброве, о Веронике Березниковой, о Викторе </w:t>
      </w:r>
      <w:proofErr w:type="spellStart"/>
      <w:r>
        <w:rPr>
          <w:color w:val="000000"/>
          <w:sz w:val="28"/>
          <w:szCs w:val="28"/>
        </w:rPr>
        <w:t>Барсове</w:t>
      </w:r>
      <w:proofErr w:type="spellEnd"/>
      <w:r>
        <w:rPr>
          <w:color w:val="000000"/>
          <w:sz w:val="28"/>
          <w:szCs w:val="28"/>
        </w:rPr>
        <w:t xml:space="preserve"> и др.</w:t>
      </w:r>
    </w:p>
    <w:p w:rsidR="004A28E5" w:rsidRPr="00CB6C5F" w:rsidRDefault="004A28E5" w:rsidP="004A28E5">
      <w:pPr>
        <w:ind w:firstLine="709"/>
        <w:jc w:val="both"/>
        <w:rPr>
          <w:sz w:val="28"/>
          <w:szCs w:val="28"/>
        </w:rPr>
      </w:pPr>
      <w:r>
        <w:rPr>
          <w:sz w:val="28"/>
          <w:szCs w:val="36"/>
        </w:rPr>
        <w:t xml:space="preserve">В </w:t>
      </w:r>
      <w:r w:rsidRPr="007D4AC9">
        <w:rPr>
          <w:b/>
          <w:bCs/>
          <w:sz w:val="28"/>
          <w:szCs w:val="36"/>
        </w:rPr>
        <w:t xml:space="preserve">библиотеке </w:t>
      </w:r>
      <w:proofErr w:type="spellStart"/>
      <w:r w:rsidRPr="007D4AC9">
        <w:rPr>
          <w:b/>
          <w:bCs/>
          <w:sz w:val="28"/>
          <w:szCs w:val="36"/>
        </w:rPr>
        <w:t>с</w:t>
      </w:r>
      <w:proofErr w:type="gramStart"/>
      <w:r w:rsidRPr="007D4AC9">
        <w:rPr>
          <w:b/>
          <w:bCs/>
          <w:sz w:val="28"/>
          <w:szCs w:val="36"/>
        </w:rPr>
        <w:t>.Б</w:t>
      </w:r>
      <w:proofErr w:type="gramEnd"/>
      <w:r w:rsidRPr="007D4AC9">
        <w:rPr>
          <w:b/>
          <w:bCs/>
          <w:sz w:val="28"/>
          <w:szCs w:val="36"/>
        </w:rPr>
        <w:t>арановка</w:t>
      </w:r>
      <w:proofErr w:type="spellEnd"/>
      <w:r>
        <w:rPr>
          <w:sz w:val="28"/>
          <w:szCs w:val="36"/>
        </w:rPr>
        <w:t xml:space="preserve"> </w:t>
      </w:r>
      <w:r w:rsidRPr="004A28E5">
        <w:rPr>
          <w:b/>
          <w:sz w:val="28"/>
          <w:szCs w:val="36"/>
        </w:rPr>
        <w:t xml:space="preserve">25 </w:t>
      </w:r>
      <w:r w:rsidRPr="004A28E5">
        <w:rPr>
          <w:b/>
          <w:sz w:val="28"/>
          <w:szCs w:val="28"/>
        </w:rPr>
        <w:t>января</w:t>
      </w:r>
      <w:r w:rsidRPr="00CB6C5F">
        <w:rPr>
          <w:sz w:val="28"/>
          <w:szCs w:val="28"/>
        </w:rPr>
        <w:t xml:space="preserve"> </w:t>
      </w:r>
      <w:r w:rsidRPr="004A28E5">
        <w:rPr>
          <w:b/>
          <w:sz w:val="28"/>
          <w:szCs w:val="28"/>
        </w:rPr>
        <w:t>2014 года</w:t>
      </w:r>
      <w:r>
        <w:rPr>
          <w:sz w:val="28"/>
          <w:szCs w:val="28"/>
        </w:rPr>
        <w:t xml:space="preserve"> состоялась презентация </w:t>
      </w:r>
      <w:r w:rsidRPr="00CB6C5F">
        <w:rPr>
          <w:sz w:val="28"/>
          <w:szCs w:val="28"/>
        </w:rPr>
        <w:t xml:space="preserve">книги «Кузбасс. Культура. </w:t>
      </w:r>
      <w:r w:rsidRPr="00CB6C5F">
        <w:rPr>
          <w:sz w:val="28"/>
        </w:rPr>
        <w:t>Избранные страницы</w:t>
      </w:r>
      <w:r w:rsidRPr="00CB6C5F">
        <w:rPr>
          <w:sz w:val="28"/>
          <w:szCs w:val="28"/>
        </w:rPr>
        <w:t>»</w:t>
      </w:r>
      <w:r>
        <w:rPr>
          <w:sz w:val="28"/>
          <w:szCs w:val="28"/>
        </w:rPr>
        <w:t xml:space="preserve"> к Году к</w:t>
      </w:r>
      <w:r w:rsidRPr="00CB6C5F">
        <w:rPr>
          <w:sz w:val="28"/>
          <w:szCs w:val="28"/>
        </w:rPr>
        <w:t>ультуры в Кузбассе</w:t>
      </w:r>
      <w:r>
        <w:rPr>
          <w:sz w:val="28"/>
          <w:szCs w:val="28"/>
        </w:rPr>
        <w:t xml:space="preserve"> с учащимися</w:t>
      </w:r>
      <w:r w:rsidRPr="00CB6C5F">
        <w:rPr>
          <w:sz w:val="28"/>
          <w:szCs w:val="28"/>
        </w:rPr>
        <w:t xml:space="preserve">. </w:t>
      </w:r>
      <w:proofErr w:type="gramStart"/>
      <w:r w:rsidRPr="00CB6C5F">
        <w:rPr>
          <w:sz w:val="28"/>
          <w:szCs w:val="28"/>
        </w:rPr>
        <w:t>Дети с большим удовольствием слушали</w:t>
      </w:r>
      <w:r>
        <w:rPr>
          <w:sz w:val="28"/>
          <w:szCs w:val="28"/>
        </w:rPr>
        <w:t xml:space="preserve"> о культурных учреждения в Кемеровской области, о заслуженных артистах, </w:t>
      </w:r>
      <w:r w:rsidRPr="00CB6C5F">
        <w:rPr>
          <w:sz w:val="28"/>
          <w:szCs w:val="28"/>
        </w:rPr>
        <w:t>узнали, что Кузбасс – это не только край большого угля, металла и химии, но и край большой культуры.</w:t>
      </w:r>
      <w:proofErr w:type="gramEnd"/>
    </w:p>
    <w:p w:rsidR="004A28E5" w:rsidRDefault="004A28E5" w:rsidP="004A28E5">
      <w:pPr>
        <w:jc w:val="center"/>
      </w:pPr>
      <w:r>
        <w:rPr>
          <w:noProof/>
        </w:rPr>
        <w:drawing>
          <wp:inline distT="0" distB="0" distL="0" distR="0" wp14:anchorId="2D675470" wp14:editId="701F0781">
            <wp:extent cx="2011680" cy="1503045"/>
            <wp:effectExtent l="133350" t="95250" r="140970" b="173355"/>
            <wp:docPr id="78" name="Рисунок 78" descr="SAM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AM_00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1680" cy="1503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4A28E5">
      <w:pPr>
        <w:ind w:firstLine="720"/>
        <w:jc w:val="both"/>
        <w:rPr>
          <w:sz w:val="28"/>
          <w:szCs w:val="28"/>
        </w:rPr>
      </w:pPr>
    </w:p>
    <w:p w:rsidR="004A28E5" w:rsidRDefault="004A28E5" w:rsidP="004A28E5">
      <w:pPr>
        <w:ind w:firstLine="720"/>
        <w:jc w:val="both"/>
        <w:rPr>
          <w:sz w:val="28"/>
          <w:szCs w:val="28"/>
        </w:rPr>
      </w:pPr>
      <w:r>
        <w:rPr>
          <w:sz w:val="28"/>
          <w:szCs w:val="28"/>
        </w:rPr>
        <w:t xml:space="preserve">В </w:t>
      </w:r>
      <w:r w:rsidRPr="006074A6">
        <w:rPr>
          <w:b/>
          <w:bCs/>
          <w:sz w:val="28"/>
          <w:szCs w:val="28"/>
        </w:rPr>
        <w:t xml:space="preserve">библиотеке села Берёзово </w:t>
      </w:r>
      <w:r>
        <w:rPr>
          <w:sz w:val="28"/>
          <w:szCs w:val="28"/>
        </w:rPr>
        <w:t>оформлена книжная выставка «И края в мире нет дороже» с информационным материалом о Кемеровском районе и селе Берёзово.</w:t>
      </w:r>
    </w:p>
    <w:p w:rsidR="004A28E5" w:rsidRPr="004A28E5" w:rsidRDefault="004A28E5" w:rsidP="004A28E5">
      <w:pPr>
        <w:jc w:val="center"/>
        <w:rPr>
          <w:sz w:val="28"/>
          <w:szCs w:val="28"/>
        </w:rPr>
      </w:pPr>
      <w:r>
        <w:rPr>
          <w:noProof/>
          <w:sz w:val="28"/>
          <w:szCs w:val="28"/>
        </w:rPr>
        <w:drawing>
          <wp:inline distT="0" distB="0" distL="0" distR="0" wp14:anchorId="77C6FE83" wp14:editId="281ED669">
            <wp:extent cx="1828800" cy="1701800"/>
            <wp:effectExtent l="133350" t="114300" r="152400" b="165100"/>
            <wp:docPr id="77" name="Рисунок 77" descr="DSCN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SCN67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70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8D7B25" w:rsidRDefault="004A28E5" w:rsidP="004A28E5">
      <w:pPr>
        <w:ind w:firstLine="709"/>
        <w:jc w:val="both"/>
        <w:rPr>
          <w:sz w:val="28"/>
          <w:szCs w:val="32"/>
        </w:rPr>
      </w:pPr>
      <w:r>
        <w:rPr>
          <w:sz w:val="28"/>
          <w:szCs w:val="32"/>
        </w:rPr>
        <w:t>В</w:t>
      </w:r>
      <w:r w:rsidRPr="008E6F02">
        <w:rPr>
          <w:b/>
          <w:bCs/>
          <w:sz w:val="28"/>
          <w:szCs w:val="32"/>
        </w:rPr>
        <w:t xml:space="preserve"> библиотеке д.</w:t>
      </w:r>
      <w:r>
        <w:rPr>
          <w:b/>
          <w:bCs/>
          <w:sz w:val="28"/>
          <w:szCs w:val="32"/>
        </w:rPr>
        <w:t xml:space="preserve"> </w:t>
      </w:r>
      <w:r w:rsidRPr="008E6F02">
        <w:rPr>
          <w:b/>
          <w:bCs/>
          <w:sz w:val="28"/>
          <w:szCs w:val="32"/>
        </w:rPr>
        <w:t>Сухово</w:t>
      </w:r>
      <w:r w:rsidRPr="008D7B25">
        <w:rPr>
          <w:sz w:val="28"/>
          <w:szCs w:val="32"/>
        </w:rPr>
        <w:t xml:space="preserve"> оформлена тематическая полка</w:t>
      </w:r>
      <w:r>
        <w:rPr>
          <w:sz w:val="28"/>
          <w:szCs w:val="32"/>
        </w:rPr>
        <w:t xml:space="preserve"> «90 лет Кемеровскому району»</w:t>
      </w:r>
      <w:r w:rsidRPr="008D7B25">
        <w:rPr>
          <w:sz w:val="28"/>
          <w:szCs w:val="32"/>
        </w:rPr>
        <w:t>.</w:t>
      </w:r>
      <w:r>
        <w:rPr>
          <w:sz w:val="28"/>
          <w:szCs w:val="32"/>
        </w:rPr>
        <w:t xml:space="preserve"> Читателям п</w:t>
      </w:r>
      <w:r w:rsidRPr="008D7B25">
        <w:rPr>
          <w:sz w:val="28"/>
          <w:szCs w:val="32"/>
        </w:rPr>
        <w:t xml:space="preserve">редставлены книги о Кемеровском районе, о </w:t>
      </w:r>
      <w:r>
        <w:rPr>
          <w:sz w:val="28"/>
          <w:szCs w:val="32"/>
        </w:rPr>
        <w:t>героях-земляках, у</w:t>
      </w:r>
      <w:r w:rsidRPr="008D7B25">
        <w:rPr>
          <w:sz w:val="28"/>
          <w:szCs w:val="32"/>
        </w:rPr>
        <w:t>частник</w:t>
      </w:r>
      <w:r>
        <w:rPr>
          <w:sz w:val="28"/>
          <w:szCs w:val="32"/>
        </w:rPr>
        <w:t>ах</w:t>
      </w:r>
      <w:r w:rsidRPr="008D7B25">
        <w:rPr>
          <w:sz w:val="28"/>
          <w:szCs w:val="32"/>
        </w:rPr>
        <w:t xml:space="preserve"> Великой Отечественной войны, </w:t>
      </w:r>
      <w:r>
        <w:rPr>
          <w:sz w:val="28"/>
          <w:szCs w:val="32"/>
        </w:rPr>
        <w:t>статьи</w:t>
      </w:r>
      <w:r w:rsidRPr="008D7B25">
        <w:rPr>
          <w:sz w:val="28"/>
          <w:szCs w:val="32"/>
        </w:rPr>
        <w:t xml:space="preserve"> из </w:t>
      </w:r>
      <w:r>
        <w:rPr>
          <w:sz w:val="28"/>
          <w:szCs w:val="32"/>
        </w:rPr>
        <w:t>периодических изданий</w:t>
      </w:r>
      <w:r w:rsidRPr="008D7B25">
        <w:rPr>
          <w:sz w:val="28"/>
          <w:szCs w:val="32"/>
        </w:rPr>
        <w:t xml:space="preserve"> о Кемеровском районе.</w:t>
      </w:r>
      <w:r>
        <w:rPr>
          <w:sz w:val="28"/>
          <w:szCs w:val="32"/>
        </w:rPr>
        <w:t xml:space="preserve"> С начала января </w:t>
      </w:r>
      <w:r w:rsidRPr="008D7B25">
        <w:rPr>
          <w:sz w:val="28"/>
          <w:szCs w:val="32"/>
        </w:rPr>
        <w:t xml:space="preserve">в библиотеке </w:t>
      </w:r>
      <w:r>
        <w:rPr>
          <w:sz w:val="28"/>
          <w:szCs w:val="32"/>
        </w:rPr>
        <w:t xml:space="preserve">демонстрируется </w:t>
      </w:r>
      <w:r w:rsidRPr="008D7B25">
        <w:rPr>
          <w:sz w:val="28"/>
          <w:szCs w:val="32"/>
        </w:rPr>
        <w:t xml:space="preserve">тематическая полка, посвященная </w:t>
      </w:r>
      <w:r>
        <w:rPr>
          <w:sz w:val="28"/>
          <w:szCs w:val="32"/>
        </w:rPr>
        <w:t>Кемеровской области «</w:t>
      </w:r>
      <w:r w:rsidRPr="008D7B25">
        <w:rPr>
          <w:sz w:val="28"/>
          <w:szCs w:val="32"/>
        </w:rPr>
        <w:t>Кузбасс – капелька России</w:t>
      </w:r>
      <w:r>
        <w:rPr>
          <w:sz w:val="28"/>
          <w:szCs w:val="32"/>
        </w:rPr>
        <w:t>»</w:t>
      </w:r>
      <w:r w:rsidRPr="008D7B25">
        <w:rPr>
          <w:sz w:val="28"/>
          <w:szCs w:val="32"/>
        </w:rPr>
        <w:t>.</w:t>
      </w:r>
      <w:r>
        <w:rPr>
          <w:sz w:val="28"/>
          <w:szCs w:val="32"/>
        </w:rPr>
        <w:t xml:space="preserve"> На выставке п</w:t>
      </w:r>
      <w:r w:rsidRPr="008D7B25">
        <w:rPr>
          <w:sz w:val="28"/>
          <w:szCs w:val="32"/>
        </w:rPr>
        <w:t>р</w:t>
      </w:r>
      <w:r>
        <w:rPr>
          <w:sz w:val="28"/>
          <w:szCs w:val="32"/>
        </w:rPr>
        <w:t>едставлены книги А.Г. Тулеева</w:t>
      </w:r>
      <w:r w:rsidRPr="008D7B25">
        <w:rPr>
          <w:sz w:val="28"/>
          <w:szCs w:val="32"/>
        </w:rPr>
        <w:t xml:space="preserve">, история </w:t>
      </w:r>
      <w:r>
        <w:rPr>
          <w:sz w:val="28"/>
          <w:szCs w:val="32"/>
        </w:rPr>
        <w:t xml:space="preserve">и география </w:t>
      </w:r>
      <w:r w:rsidRPr="008D7B25">
        <w:rPr>
          <w:sz w:val="28"/>
          <w:szCs w:val="32"/>
        </w:rPr>
        <w:t>Кузбасса, стихи и проза кузбасских писателей.</w:t>
      </w:r>
    </w:p>
    <w:p w:rsidR="004A28E5" w:rsidRPr="004A28E5" w:rsidRDefault="004A28E5" w:rsidP="004A28E5">
      <w:pPr>
        <w:jc w:val="center"/>
        <w:rPr>
          <w:sz w:val="28"/>
        </w:rPr>
      </w:pPr>
      <w:r>
        <w:rPr>
          <w:noProof/>
          <w:sz w:val="28"/>
        </w:rPr>
        <w:drawing>
          <wp:inline distT="0" distB="0" distL="0" distR="0" wp14:anchorId="351FD504" wp14:editId="213BBA25">
            <wp:extent cx="1797050" cy="1534795"/>
            <wp:effectExtent l="133350" t="95250" r="146050" b="160655"/>
            <wp:docPr id="76" name="Рисунок 76" descr="DSC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N00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7050" cy="1534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rPr>
        <w:t xml:space="preserve">     </w:t>
      </w:r>
      <w:r>
        <w:rPr>
          <w:noProof/>
          <w:sz w:val="28"/>
        </w:rPr>
        <w:drawing>
          <wp:inline distT="0" distB="0" distL="0" distR="0" wp14:anchorId="0B60E00E" wp14:editId="1E803EEC">
            <wp:extent cx="2298065" cy="1534795"/>
            <wp:effectExtent l="133350" t="95250" r="140335" b="160655"/>
            <wp:docPr id="75" name="Рисунок 75" descr="DSC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N00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8065" cy="1534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456F4A" w:rsidRDefault="004A28E5" w:rsidP="004A28E5">
      <w:pPr>
        <w:ind w:firstLine="720"/>
        <w:jc w:val="both"/>
        <w:rPr>
          <w:sz w:val="28"/>
          <w:szCs w:val="28"/>
        </w:rPr>
      </w:pPr>
      <w:r>
        <w:rPr>
          <w:sz w:val="28"/>
          <w:szCs w:val="28"/>
        </w:rPr>
        <w:t xml:space="preserve">В </w:t>
      </w:r>
      <w:r w:rsidRPr="00540A3B">
        <w:rPr>
          <w:b/>
          <w:bCs/>
          <w:sz w:val="28"/>
          <w:szCs w:val="28"/>
        </w:rPr>
        <w:t>сельской и школьной библиотеках п.</w:t>
      </w:r>
      <w:r>
        <w:rPr>
          <w:b/>
          <w:bCs/>
          <w:sz w:val="28"/>
          <w:szCs w:val="28"/>
        </w:rPr>
        <w:t xml:space="preserve"> </w:t>
      </w:r>
      <w:proofErr w:type="gramStart"/>
      <w:r w:rsidRPr="00540A3B">
        <w:rPr>
          <w:b/>
          <w:bCs/>
          <w:sz w:val="28"/>
          <w:szCs w:val="28"/>
        </w:rPr>
        <w:t>Кузбасский</w:t>
      </w:r>
      <w:proofErr w:type="gramEnd"/>
      <w:r>
        <w:rPr>
          <w:sz w:val="28"/>
          <w:szCs w:val="28"/>
        </w:rPr>
        <w:t xml:space="preserve"> оформлены книжные выставки к 90-летнему юбилею Кемеровского района: «Край родной, ты частица Великой России», «Славные шаги района», «Земля Кузнецкая, воспетая в стихах».</w:t>
      </w:r>
    </w:p>
    <w:p w:rsidR="004A28E5" w:rsidRDefault="004A28E5" w:rsidP="004A28E5">
      <w:pPr>
        <w:jc w:val="center"/>
      </w:pPr>
      <w:r>
        <w:rPr>
          <w:noProof/>
        </w:rPr>
        <w:drawing>
          <wp:inline distT="0" distB="0" distL="0" distR="0" wp14:anchorId="2F2930B0" wp14:editId="5A3D8A01">
            <wp:extent cx="1621790" cy="2385695"/>
            <wp:effectExtent l="133350" t="114300" r="149860" b="167005"/>
            <wp:docPr id="74" name="Рисунок 74" descr="DSCN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SCN04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1790" cy="2385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14:anchorId="05E43FCE" wp14:editId="2070637B">
            <wp:extent cx="2783205" cy="2361565"/>
            <wp:effectExtent l="133350" t="114300" r="150495" b="172085"/>
            <wp:docPr id="73" name="Рисунок 73" descr="DSCN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SCN04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3205" cy="2361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Default="004A28E5" w:rsidP="004A28E5">
      <w:pPr>
        <w:jc w:val="center"/>
      </w:pPr>
    </w:p>
    <w:p w:rsidR="004A28E5" w:rsidRPr="004A28E5" w:rsidRDefault="004A28E5" w:rsidP="004A28E5">
      <w:pPr>
        <w:jc w:val="center"/>
        <w:rPr>
          <w:sz w:val="28"/>
          <w:szCs w:val="28"/>
        </w:rPr>
      </w:pPr>
      <w:r>
        <w:rPr>
          <w:noProof/>
        </w:rPr>
        <w:drawing>
          <wp:inline distT="0" distB="0" distL="0" distR="0" wp14:anchorId="54A5BFD0" wp14:editId="75BC65B3">
            <wp:extent cx="1741170" cy="2552065"/>
            <wp:effectExtent l="133350" t="114300" r="144780" b="172085"/>
            <wp:docPr id="72" name="Рисунок 72" descr="DSCN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SCN04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1170" cy="2552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14:anchorId="57968DBF" wp14:editId="45C8ACD5">
            <wp:extent cx="1709420" cy="2552065"/>
            <wp:effectExtent l="133350" t="114300" r="138430" b="172085"/>
            <wp:docPr id="71" name="Рисунок 71" descr="DSCN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SCN04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9420" cy="2552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56F4A">
        <w:rPr>
          <w:sz w:val="28"/>
          <w:szCs w:val="28"/>
        </w:rPr>
        <w:t xml:space="preserve"> </w:t>
      </w:r>
    </w:p>
    <w:p w:rsidR="004A28E5" w:rsidRPr="002D498A" w:rsidRDefault="004A28E5" w:rsidP="004A28E5">
      <w:pPr>
        <w:ind w:firstLine="709"/>
        <w:jc w:val="both"/>
        <w:rPr>
          <w:sz w:val="28"/>
          <w:szCs w:val="28"/>
        </w:rPr>
      </w:pPr>
      <w:r w:rsidRPr="004A28E5">
        <w:rPr>
          <w:b/>
          <w:sz w:val="28"/>
          <w:szCs w:val="28"/>
        </w:rPr>
        <w:t>26 января</w:t>
      </w:r>
      <w:r>
        <w:rPr>
          <w:sz w:val="28"/>
          <w:szCs w:val="28"/>
        </w:rPr>
        <w:t xml:space="preserve"> </w:t>
      </w:r>
      <w:r>
        <w:rPr>
          <w:b/>
          <w:bCs/>
          <w:sz w:val="28"/>
          <w:szCs w:val="28"/>
        </w:rPr>
        <w:t xml:space="preserve">2014 года </w:t>
      </w:r>
      <w:r w:rsidRPr="004A28E5">
        <w:rPr>
          <w:bCs/>
          <w:sz w:val="28"/>
          <w:szCs w:val="28"/>
        </w:rPr>
        <w:t>в</w:t>
      </w:r>
      <w:r w:rsidRPr="006F2953">
        <w:rPr>
          <w:b/>
          <w:bCs/>
          <w:sz w:val="28"/>
          <w:szCs w:val="28"/>
        </w:rPr>
        <w:t xml:space="preserve"> с.</w:t>
      </w:r>
      <w:r>
        <w:rPr>
          <w:b/>
          <w:bCs/>
          <w:sz w:val="28"/>
          <w:szCs w:val="28"/>
        </w:rPr>
        <w:t xml:space="preserve"> </w:t>
      </w:r>
      <w:proofErr w:type="spellStart"/>
      <w:r w:rsidRPr="006F2953">
        <w:rPr>
          <w:b/>
          <w:bCs/>
          <w:sz w:val="28"/>
          <w:szCs w:val="28"/>
        </w:rPr>
        <w:t>Силино</w:t>
      </w:r>
      <w:proofErr w:type="spellEnd"/>
      <w:r>
        <w:rPr>
          <w:sz w:val="28"/>
          <w:szCs w:val="28"/>
        </w:rPr>
        <w:t xml:space="preserve"> библиотечный клуб «</w:t>
      </w:r>
      <w:proofErr w:type="spellStart"/>
      <w:r>
        <w:rPr>
          <w:sz w:val="28"/>
          <w:szCs w:val="28"/>
        </w:rPr>
        <w:t>Силянка</w:t>
      </w:r>
      <w:proofErr w:type="spellEnd"/>
      <w:r>
        <w:rPr>
          <w:sz w:val="28"/>
          <w:szCs w:val="28"/>
        </w:rPr>
        <w:t>»,</w:t>
      </w:r>
      <w:r w:rsidRPr="002D498A">
        <w:rPr>
          <w:sz w:val="28"/>
          <w:szCs w:val="28"/>
        </w:rPr>
        <w:t xml:space="preserve"> совместно</w:t>
      </w:r>
      <w:r>
        <w:rPr>
          <w:sz w:val="28"/>
          <w:szCs w:val="28"/>
        </w:rPr>
        <w:t xml:space="preserve"> с Домом культуры организовали </w:t>
      </w:r>
      <w:r w:rsidRPr="002D498A">
        <w:rPr>
          <w:sz w:val="28"/>
          <w:szCs w:val="28"/>
        </w:rPr>
        <w:t>фольклорные посиделки «Песенное многоголосье». Присутствовало</w:t>
      </w:r>
      <w:r>
        <w:rPr>
          <w:sz w:val="28"/>
          <w:szCs w:val="28"/>
        </w:rPr>
        <w:t xml:space="preserve"> </w:t>
      </w:r>
      <w:r w:rsidRPr="002D498A">
        <w:rPr>
          <w:sz w:val="28"/>
          <w:szCs w:val="28"/>
        </w:rPr>
        <w:t>13 человек.</w:t>
      </w:r>
      <w:r>
        <w:rPr>
          <w:sz w:val="28"/>
          <w:szCs w:val="28"/>
        </w:rPr>
        <w:t xml:space="preserve"> Зачитали </w:t>
      </w:r>
      <w:r w:rsidRPr="002D498A">
        <w:rPr>
          <w:sz w:val="28"/>
          <w:szCs w:val="28"/>
        </w:rPr>
        <w:t>выдержк</w:t>
      </w:r>
      <w:r>
        <w:rPr>
          <w:sz w:val="28"/>
          <w:szCs w:val="28"/>
        </w:rPr>
        <w:t>у</w:t>
      </w:r>
      <w:r w:rsidRPr="002D498A">
        <w:rPr>
          <w:sz w:val="28"/>
          <w:szCs w:val="28"/>
        </w:rPr>
        <w:t xml:space="preserve"> из Указа Президента России В</w:t>
      </w:r>
      <w:r>
        <w:rPr>
          <w:sz w:val="28"/>
          <w:szCs w:val="28"/>
        </w:rPr>
        <w:t xml:space="preserve">ладимира Владимировича </w:t>
      </w:r>
      <w:r w:rsidRPr="002D498A">
        <w:rPr>
          <w:sz w:val="28"/>
          <w:szCs w:val="28"/>
        </w:rPr>
        <w:t>Путина об объявлении 2014 года – Годом Культуры. В исполнении национального коллектива «</w:t>
      </w:r>
      <w:proofErr w:type="spellStart"/>
      <w:r w:rsidRPr="002D498A">
        <w:rPr>
          <w:sz w:val="28"/>
          <w:szCs w:val="28"/>
        </w:rPr>
        <w:t>Силинские</w:t>
      </w:r>
      <w:proofErr w:type="spellEnd"/>
      <w:r w:rsidRPr="002D498A">
        <w:rPr>
          <w:sz w:val="28"/>
          <w:szCs w:val="28"/>
        </w:rPr>
        <w:t xml:space="preserve"> забавы» были исполнены песни на русском, украинском</w:t>
      </w:r>
      <w:r>
        <w:rPr>
          <w:sz w:val="28"/>
          <w:szCs w:val="28"/>
        </w:rPr>
        <w:t xml:space="preserve"> и</w:t>
      </w:r>
      <w:r w:rsidRPr="002D498A">
        <w:rPr>
          <w:sz w:val="28"/>
          <w:szCs w:val="28"/>
        </w:rPr>
        <w:t xml:space="preserve"> татарском языках.</w:t>
      </w:r>
    </w:p>
    <w:p w:rsidR="004A28E5" w:rsidRPr="002D498A" w:rsidRDefault="004A28E5" w:rsidP="004A28E5">
      <w:pPr>
        <w:jc w:val="center"/>
        <w:rPr>
          <w:sz w:val="28"/>
          <w:szCs w:val="28"/>
        </w:rPr>
      </w:pPr>
      <w:r>
        <w:rPr>
          <w:noProof/>
        </w:rPr>
        <w:drawing>
          <wp:inline distT="0" distB="0" distL="0" distR="0" wp14:anchorId="38ED1C56" wp14:editId="7B64D84B">
            <wp:extent cx="2051685" cy="1534795"/>
            <wp:effectExtent l="133350" t="95250" r="139065" b="160655"/>
            <wp:docPr id="70" name="Рисунок 70" descr="силинские забавы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илинские забавы 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1685" cy="1534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14:anchorId="66CAB945" wp14:editId="0A326802">
            <wp:extent cx="2011680" cy="1518920"/>
            <wp:effectExtent l="133350" t="114300" r="140970" b="157480"/>
            <wp:docPr id="69" name="Рисунок 69" descr="силинские забавы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илинские забавы 0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1680" cy="1518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2D498A" w:rsidRDefault="004A28E5" w:rsidP="004A28E5">
      <w:pPr>
        <w:ind w:firstLine="708"/>
        <w:jc w:val="both"/>
        <w:rPr>
          <w:sz w:val="28"/>
          <w:szCs w:val="28"/>
        </w:rPr>
      </w:pPr>
      <w:r w:rsidRPr="002D498A">
        <w:rPr>
          <w:sz w:val="28"/>
          <w:szCs w:val="28"/>
        </w:rPr>
        <w:t>В библиотеке оформлен стенд</w:t>
      </w:r>
      <w:r>
        <w:rPr>
          <w:sz w:val="28"/>
          <w:szCs w:val="28"/>
        </w:rPr>
        <w:t xml:space="preserve"> «2014 – Год культуры в Кузбассе» с </w:t>
      </w:r>
      <w:r w:rsidRPr="002D498A">
        <w:rPr>
          <w:sz w:val="28"/>
          <w:szCs w:val="28"/>
        </w:rPr>
        <w:t>информаци</w:t>
      </w:r>
      <w:r>
        <w:rPr>
          <w:sz w:val="28"/>
          <w:szCs w:val="28"/>
        </w:rPr>
        <w:t>ей</w:t>
      </w:r>
      <w:r w:rsidRPr="002D498A">
        <w:rPr>
          <w:sz w:val="28"/>
          <w:szCs w:val="28"/>
        </w:rPr>
        <w:t xml:space="preserve"> о составе учреждений культуры в Кузбассе,</w:t>
      </w:r>
      <w:r>
        <w:rPr>
          <w:sz w:val="28"/>
          <w:szCs w:val="28"/>
        </w:rPr>
        <w:t xml:space="preserve"> о</w:t>
      </w:r>
      <w:r w:rsidRPr="002D498A">
        <w:rPr>
          <w:sz w:val="28"/>
          <w:szCs w:val="28"/>
        </w:rPr>
        <w:t xml:space="preserve"> культурных объектах, находящихся на территории </w:t>
      </w:r>
      <w:r>
        <w:rPr>
          <w:sz w:val="28"/>
          <w:szCs w:val="28"/>
        </w:rPr>
        <w:t xml:space="preserve">Кемеровской </w:t>
      </w:r>
      <w:r w:rsidRPr="002D498A">
        <w:rPr>
          <w:sz w:val="28"/>
          <w:szCs w:val="28"/>
        </w:rPr>
        <w:t xml:space="preserve">области, </w:t>
      </w:r>
      <w:r>
        <w:rPr>
          <w:sz w:val="28"/>
          <w:szCs w:val="28"/>
        </w:rPr>
        <w:t xml:space="preserve">с </w:t>
      </w:r>
      <w:r w:rsidRPr="002D498A">
        <w:rPr>
          <w:sz w:val="28"/>
          <w:szCs w:val="28"/>
        </w:rPr>
        <w:t>план</w:t>
      </w:r>
      <w:r>
        <w:rPr>
          <w:sz w:val="28"/>
          <w:szCs w:val="28"/>
        </w:rPr>
        <w:t>ом</w:t>
      </w:r>
      <w:r w:rsidRPr="002D498A">
        <w:rPr>
          <w:sz w:val="28"/>
          <w:szCs w:val="28"/>
        </w:rPr>
        <w:t xml:space="preserve"> библиотечных мероприятий, посвященных Году Культуры</w:t>
      </w:r>
      <w:r>
        <w:rPr>
          <w:sz w:val="28"/>
          <w:szCs w:val="28"/>
        </w:rPr>
        <w:t xml:space="preserve"> и др</w:t>
      </w:r>
      <w:r w:rsidRPr="002D498A">
        <w:rPr>
          <w:sz w:val="28"/>
          <w:szCs w:val="28"/>
        </w:rPr>
        <w:t>.</w:t>
      </w:r>
    </w:p>
    <w:p w:rsidR="004A28E5" w:rsidRDefault="004A28E5" w:rsidP="00874CFD">
      <w:r>
        <w:rPr>
          <w:noProof/>
        </w:rPr>
        <w:drawing>
          <wp:inline distT="0" distB="0" distL="0" distR="0" wp14:anchorId="4ACCC355" wp14:editId="2C6E6CF8">
            <wp:extent cx="1454258" cy="1097280"/>
            <wp:effectExtent l="133350" t="114300" r="146050" b="160020"/>
            <wp:docPr id="68" name="Рисунок 68" descr="библиотека 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библиотека 0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4422" cy="10974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14:anchorId="23573ED0" wp14:editId="6511676F">
            <wp:extent cx="1424997" cy="1065475"/>
            <wp:effectExtent l="133350" t="95250" r="118110" b="173355"/>
            <wp:docPr id="67" name="Рисунок 67" descr="библиотека 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библиотека 0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5041" cy="10655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14:anchorId="67B9FE2A" wp14:editId="6558803A">
            <wp:extent cx="1431235" cy="1070139"/>
            <wp:effectExtent l="133350" t="95250" r="131445" b="168275"/>
            <wp:docPr id="66" name="Рисунок 66" descr="библиотека 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библиотека 08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279" cy="10701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7325E" w:rsidRPr="00B7325E" w:rsidRDefault="00B7325E" w:rsidP="004A28E5">
      <w:pPr>
        <w:ind w:firstLine="708"/>
        <w:jc w:val="both"/>
        <w:rPr>
          <w:b/>
          <w:sz w:val="28"/>
          <w:szCs w:val="28"/>
        </w:rPr>
      </w:pPr>
      <w:r w:rsidRPr="00B7325E">
        <w:rPr>
          <w:b/>
          <w:sz w:val="28"/>
          <w:szCs w:val="28"/>
        </w:rPr>
        <w:t>26 января</w:t>
      </w:r>
      <w:r w:rsidRPr="00B7325E">
        <w:rPr>
          <w:sz w:val="28"/>
          <w:szCs w:val="28"/>
        </w:rPr>
        <w:t xml:space="preserve"> </w:t>
      </w:r>
      <w:r w:rsidRPr="00B7325E">
        <w:rPr>
          <w:b/>
          <w:sz w:val="28"/>
          <w:szCs w:val="28"/>
        </w:rPr>
        <w:t>2014 года</w:t>
      </w:r>
      <w:r w:rsidRPr="00B7325E">
        <w:rPr>
          <w:sz w:val="28"/>
          <w:szCs w:val="28"/>
        </w:rPr>
        <w:t xml:space="preserve"> в МБУ «ДК Берегового поселения», в ДК д. Смолино специалисты провели познавательный час «Наш район»</w:t>
      </w:r>
      <w:r>
        <w:rPr>
          <w:sz w:val="28"/>
          <w:szCs w:val="28"/>
        </w:rPr>
        <w:t xml:space="preserve">, </w:t>
      </w:r>
      <w:r w:rsidRPr="00B7325E">
        <w:rPr>
          <w:sz w:val="28"/>
          <w:szCs w:val="28"/>
        </w:rPr>
        <w:t xml:space="preserve">посвящённый 90-летию Кемеровского района. Ребятам рассказали о символике Кемеровского района,   его  истории и достижениях. </w:t>
      </w:r>
    </w:p>
    <w:p w:rsidR="004A28E5" w:rsidRDefault="004A28E5" w:rsidP="004A28E5">
      <w:pPr>
        <w:ind w:firstLine="708"/>
        <w:jc w:val="both"/>
        <w:rPr>
          <w:sz w:val="28"/>
          <w:szCs w:val="28"/>
        </w:rPr>
      </w:pPr>
      <w:r w:rsidRPr="004A28E5">
        <w:rPr>
          <w:b/>
          <w:sz w:val="28"/>
          <w:szCs w:val="28"/>
        </w:rPr>
        <w:t>27 января</w:t>
      </w:r>
      <w:r w:rsidRPr="002D498A">
        <w:rPr>
          <w:sz w:val="28"/>
          <w:szCs w:val="28"/>
        </w:rPr>
        <w:t xml:space="preserve"> </w:t>
      </w:r>
      <w:r w:rsidRPr="004A28E5">
        <w:rPr>
          <w:b/>
          <w:sz w:val="28"/>
          <w:szCs w:val="28"/>
        </w:rPr>
        <w:t>2014 года</w:t>
      </w:r>
      <w:r>
        <w:rPr>
          <w:sz w:val="28"/>
          <w:szCs w:val="28"/>
        </w:rPr>
        <w:t xml:space="preserve"> </w:t>
      </w:r>
      <w:r w:rsidRPr="002D498A">
        <w:rPr>
          <w:sz w:val="28"/>
          <w:szCs w:val="28"/>
        </w:rPr>
        <w:t xml:space="preserve">оформлена книжная выставка «90 лет Кемеровскому району». </w:t>
      </w:r>
      <w:r>
        <w:rPr>
          <w:sz w:val="28"/>
          <w:szCs w:val="28"/>
        </w:rPr>
        <w:t xml:space="preserve">На выставке представлены: материал по истории Кемеровского района, </w:t>
      </w:r>
      <w:r w:rsidRPr="002D498A">
        <w:rPr>
          <w:sz w:val="28"/>
          <w:szCs w:val="28"/>
        </w:rPr>
        <w:t xml:space="preserve">информация о населенных пунктах, численности населения, фотографии о проводимых </w:t>
      </w:r>
      <w:r>
        <w:rPr>
          <w:sz w:val="28"/>
          <w:szCs w:val="28"/>
        </w:rPr>
        <w:t xml:space="preserve">библиотекой </w:t>
      </w:r>
      <w:r w:rsidRPr="002D498A">
        <w:rPr>
          <w:sz w:val="28"/>
          <w:szCs w:val="28"/>
        </w:rPr>
        <w:t xml:space="preserve">мероприятиях, посвященных </w:t>
      </w:r>
      <w:r>
        <w:rPr>
          <w:sz w:val="28"/>
          <w:szCs w:val="28"/>
        </w:rPr>
        <w:t>юбилейной</w:t>
      </w:r>
      <w:r w:rsidRPr="002D498A">
        <w:rPr>
          <w:sz w:val="28"/>
          <w:szCs w:val="28"/>
        </w:rPr>
        <w:t xml:space="preserve"> дате.</w:t>
      </w:r>
    </w:p>
    <w:p w:rsidR="004A28E5" w:rsidRDefault="004A28E5" w:rsidP="004A28E5">
      <w:pPr>
        <w:jc w:val="center"/>
      </w:pPr>
      <w:r>
        <w:rPr>
          <w:noProof/>
        </w:rPr>
        <w:drawing>
          <wp:inline distT="0" distB="0" distL="0" distR="0" wp14:anchorId="0F3C0B4A" wp14:editId="0D89BDAC">
            <wp:extent cx="1948180" cy="2616200"/>
            <wp:effectExtent l="133350" t="114300" r="147320" b="165100"/>
            <wp:docPr id="65" name="Рисунок 65" descr="библиотека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библиотека 0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8180" cy="2616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8E5" w:rsidRPr="002D498A" w:rsidRDefault="004A28E5" w:rsidP="004A28E5">
      <w:pPr>
        <w:ind w:firstLine="708"/>
        <w:jc w:val="both"/>
        <w:rPr>
          <w:sz w:val="28"/>
          <w:szCs w:val="28"/>
        </w:rPr>
      </w:pPr>
      <w:r w:rsidRPr="004A28E5">
        <w:rPr>
          <w:b/>
          <w:sz w:val="28"/>
          <w:szCs w:val="28"/>
        </w:rPr>
        <w:t>29 января 2014 года</w:t>
      </w:r>
      <w:r>
        <w:rPr>
          <w:sz w:val="28"/>
          <w:szCs w:val="28"/>
        </w:rPr>
        <w:t xml:space="preserve"> работником библиотеки </w:t>
      </w:r>
      <w:r w:rsidRPr="002D498A">
        <w:rPr>
          <w:sz w:val="28"/>
          <w:szCs w:val="28"/>
        </w:rPr>
        <w:t xml:space="preserve">с детьми </w:t>
      </w:r>
      <w:proofErr w:type="gramStart"/>
      <w:r w:rsidRPr="002D498A">
        <w:rPr>
          <w:sz w:val="28"/>
          <w:szCs w:val="28"/>
        </w:rPr>
        <w:t>проведен</w:t>
      </w:r>
      <w:proofErr w:type="gramEnd"/>
      <w:r w:rsidRPr="002D498A">
        <w:rPr>
          <w:sz w:val="28"/>
          <w:szCs w:val="28"/>
        </w:rPr>
        <w:t xml:space="preserve"> </w:t>
      </w:r>
      <w:proofErr w:type="spellStart"/>
      <w:r w:rsidRPr="002D498A">
        <w:rPr>
          <w:sz w:val="28"/>
          <w:szCs w:val="28"/>
        </w:rPr>
        <w:t>Экочас</w:t>
      </w:r>
      <w:proofErr w:type="spellEnd"/>
      <w:r w:rsidRPr="002D498A">
        <w:rPr>
          <w:sz w:val="28"/>
          <w:szCs w:val="28"/>
        </w:rPr>
        <w:t xml:space="preserve"> «Путешествие по Красной книге Кемеровской области». Ребята отгадывали загадки о животных, растениях, занесенных в Красную книгу</w:t>
      </w:r>
      <w:r>
        <w:rPr>
          <w:sz w:val="28"/>
          <w:szCs w:val="28"/>
        </w:rPr>
        <w:t>, р</w:t>
      </w:r>
      <w:r w:rsidRPr="002D498A">
        <w:rPr>
          <w:sz w:val="28"/>
          <w:szCs w:val="28"/>
        </w:rPr>
        <w:t xml:space="preserve">ассматривали фотографии, </w:t>
      </w:r>
      <w:r>
        <w:rPr>
          <w:sz w:val="28"/>
          <w:szCs w:val="28"/>
        </w:rPr>
        <w:t xml:space="preserve">находили </w:t>
      </w:r>
      <w:r w:rsidRPr="002D498A">
        <w:rPr>
          <w:sz w:val="28"/>
          <w:szCs w:val="28"/>
        </w:rPr>
        <w:t xml:space="preserve">на карте </w:t>
      </w:r>
      <w:r>
        <w:rPr>
          <w:sz w:val="28"/>
          <w:szCs w:val="28"/>
        </w:rPr>
        <w:t xml:space="preserve">Кемеровской </w:t>
      </w:r>
      <w:r w:rsidRPr="002D498A">
        <w:rPr>
          <w:sz w:val="28"/>
          <w:szCs w:val="28"/>
        </w:rPr>
        <w:t>области места обитания</w:t>
      </w:r>
      <w:r>
        <w:rPr>
          <w:sz w:val="28"/>
          <w:szCs w:val="28"/>
        </w:rPr>
        <w:t xml:space="preserve"> животных</w:t>
      </w:r>
      <w:r w:rsidRPr="002D498A">
        <w:rPr>
          <w:sz w:val="28"/>
          <w:szCs w:val="28"/>
        </w:rPr>
        <w:t>.</w:t>
      </w:r>
    </w:p>
    <w:p w:rsidR="004A28E5" w:rsidRDefault="004A28E5" w:rsidP="004A28E5">
      <w:pPr>
        <w:tabs>
          <w:tab w:val="left" w:pos="0"/>
        </w:tabs>
        <w:jc w:val="both"/>
        <w:rPr>
          <w:color w:val="000000"/>
          <w:sz w:val="28"/>
          <w:szCs w:val="28"/>
        </w:rPr>
      </w:pPr>
      <w:r>
        <w:rPr>
          <w:color w:val="000000"/>
          <w:sz w:val="28"/>
          <w:szCs w:val="28"/>
        </w:rPr>
        <w:tab/>
        <w:t xml:space="preserve">В </w:t>
      </w:r>
      <w:r w:rsidRPr="00134CC9">
        <w:rPr>
          <w:b/>
          <w:bCs/>
          <w:color w:val="000000"/>
          <w:sz w:val="28"/>
          <w:szCs w:val="28"/>
        </w:rPr>
        <w:t xml:space="preserve">библиотеке </w:t>
      </w:r>
      <w:proofErr w:type="spellStart"/>
      <w:r w:rsidRPr="00134CC9">
        <w:rPr>
          <w:b/>
          <w:bCs/>
          <w:color w:val="000000"/>
          <w:sz w:val="28"/>
          <w:szCs w:val="28"/>
        </w:rPr>
        <w:t>д</w:t>
      </w:r>
      <w:proofErr w:type="gramStart"/>
      <w:r w:rsidRPr="00134CC9">
        <w:rPr>
          <w:b/>
          <w:bCs/>
          <w:color w:val="000000"/>
          <w:sz w:val="28"/>
          <w:szCs w:val="28"/>
        </w:rPr>
        <w:t>.У</w:t>
      </w:r>
      <w:proofErr w:type="gramEnd"/>
      <w:r w:rsidRPr="00134CC9">
        <w:rPr>
          <w:b/>
          <w:bCs/>
          <w:color w:val="000000"/>
          <w:sz w:val="28"/>
          <w:szCs w:val="28"/>
        </w:rPr>
        <w:t>сть</w:t>
      </w:r>
      <w:proofErr w:type="spellEnd"/>
      <w:r w:rsidRPr="00134CC9">
        <w:rPr>
          <w:b/>
          <w:bCs/>
          <w:color w:val="000000"/>
          <w:sz w:val="28"/>
          <w:szCs w:val="28"/>
        </w:rPr>
        <w:t>-Хмелёвка</w:t>
      </w:r>
      <w:r>
        <w:rPr>
          <w:color w:val="000000"/>
          <w:sz w:val="28"/>
          <w:szCs w:val="28"/>
        </w:rPr>
        <w:t xml:space="preserve"> состоялась встреча очевидца блокадного Ленинграда Тихоновой</w:t>
      </w:r>
      <w:r>
        <w:rPr>
          <w:color w:val="000000"/>
          <w:sz w:val="28"/>
          <w:szCs w:val="28"/>
        </w:rPr>
        <w:tab/>
        <w:t xml:space="preserve"> Людмилы Никитичны с учащимися. Дети зачитали стихи о блокадном Ленинграде. Людмила Никитична рассказала ребятам о себе, о детстве в тяжёлые блокадные дни, показала фотографии. В то суровое время ей всего было 4 года, но Людмила Никитична помнила все ужасы блокады: страшный голод, холод, отчаяние родителей. Их семье удалось эвакуироваться в Сибирь, где  они и остались жить по настоящее время. В заключение мероприятия дети задавали вопросы, подарили Людмиле Никитичне коробку конфет.</w:t>
      </w:r>
    </w:p>
    <w:p w:rsidR="004A28E5" w:rsidRDefault="004A28E5" w:rsidP="004A28E5">
      <w:pPr>
        <w:ind w:firstLine="708"/>
        <w:jc w:val="both"/>
        <w:rPr>
          <w:sz w:val="28"/>
          <w:szCs w:val="28"/>
        </w:rPr>
      </w:pPr>
      <w:r w:rsidRPr="00F9771D">
        <w:rPr>
          <w:b/>
          <w:bCs/>
          <w:sz w:val="28"/>
          <w:szCs w:val="28"/>
        </w:rPr>
        <w:t>В библиотеке д.</w:t>
      </w:r>
      <w:r>
        <w:rPr>
          <w:b/>
          <w:bCs/>
          <w:sz w:val="28"/>
          <w:szCs w:val="28"/>
        </w:rPr>
        <w:t xml:space="preserve"> </w:t>
      </w:r>
      <w:proofErr w:type="gramStart"/>
      <w:r w:rsidRPr="00F9771D">
        <w:rPr>
          <w:b/>
          <w:bCs/>
          <w:sz w:val="28"/>
          <w:szCs w:val="28"/>
        </w:rPr>
        <w:t>Береговая</w:t>
      </w:r>
      <w:proofErr w:type="gramEnd"/>
      <w:r>
        <w:rPr>
          <w:sz w:val="28"/>
          <w:szCs w:val="28"/>
        </w:rPr>
        <w:t xml:space="preserve"> проведён п</w:t>
      </w:r>
      <w:r w:rsidRPr="004C0B00">
        <w:rPr>
          <w:sz w:val="28"/>
          <w:szCs w:val="28"/>
        </w:rPr>
        <w:t>оэтический час «Лучше нет родного края»</w:t>
      </w:r>
      <w:r>
        <w:rPr>
          <w:sz w:val="28"/>
          <w:szCs w:val="28"/>
        </w:rPr>
        <w:t xml:space="preserve"> с учащимися среднего и старшего школьного. Цель: р</w:t>
      </w:r>
      <w:r w:rsidRPr="004C0B00">
        <w:rPr>
          <w:sz w:val="28"/>
          <w:szCs w:val="28"/>
        </w:rPr>
        <w:t xml:space="preserve">асширить </w:t>
      </w:r>
      <w:r>
        <w:rPr>
          <w:sz w:val="28"/>
          <w:szCs w:val="28"/>
        </w:rPr>
        <w:t>кругозор</w:t>
      </w:r>
      <w:r w:rsidRPr="004C0B00">
        <w:rPr>
          <w:sz w:val="28"/>
          <w:szCs w:val="28"/>
        </w:rPr>
        <w:t xml:space="preserve"> детей о родном крае</w:t>
      </w:r>
      <w:r>
        <w:rPr>
          <w:sz w:val="28"/>
          <w:szCs w:val="28"/>
        </w:rPr>
        <w:t xml:space="preserve">, привить любовь к своей Родине, Отечеству, </w:t>
      </w:r>
      <w:r w:rsidRPr="004C0B00">
        <w:rPr>
          <w:sz w:val="28"/>
          <w:szCs w:val="28"/>
        </w:rPr>
        <w:t>к историческим  ценностям.</w:t>
      </w:r>
      <w:r>
        <w:rPr>
          <w:sz w:val="28"/>
          <w:szCs w:val="28"/>
        </w:rPr>
        <w:t xml:space="preserve"> Ребята</w:t>
      </w:r>
      <w:r w:rsidRPr="004C0B00">
        <w:rPr>
          <w:sz w:val="28"/>
          <w:szCs w:val="28"/>
        </w:rPr>
        <w:t xml:space="preserve"> ознакомились с  биографией и </w:t>
      </w:r>
      <w:r>
        <w:rPr>
          <w:sz w:val="28"/>
          <w:szCs w:val="28"/>
        </w:rPr>
        <w:t xml:space="preserve">творчеством кузбасских писателей, зачитывали их стихи, </w:t>
      </w:r>
      <w:r w:rsidRPr="004C0B00">
        <w:rPr>
          <w:sz w:val="28"/>
          <w:szCs w:val="28"/>
        </w:rPr>
        <w:t xml:space="preserve">делая выводы о каждом прочитанном произведении. </w:t>
      </w:r>
    </w:p>
    <w:p w:rsidR="004A28E5" w:rsidRDefault="004A28E5" w:rsidP="004A28E5">
      <w:pPr>
        <w:tabs>
          <w:tab w:val="left" w:pos="0"/>
        </w:tabs>
        <w:ind w:firstLine="709"/>
        <w:jc w:val="both"/>
        <w:rPr>
          <w:color w:val="000000"/>
          <w:sz w:val="28"/>
          <w:szCs w:val="28"/>
        </w:rPr>
      </w:pPr>
    </w:p>
    <w:p w:rsidR="004A28E5" w:rsidRDefault="004A28E5" w:rsidP="004A28E5">
      <w:pPr>
        <w:tabs>
          <w:tab w:val="left" w:pos="0"/>
        </w:tabs>
        <w:ind w:firstLine="709"/>
        <w:jc w:val="both"/>
        <w:rPr>
          <w:color w:val="000000"/>
          <w:sz w:val="28"/>
          <w:szCs w:val="28"/>
        </w:rPr>
      </w:pPr>
    </w:p>
    <w:p w:rsidR="007052F0" w:rsidRDefault="007052F0" w:rsidP="008D05D9">
      <w:pPr>
        <w:jc w:val="both"/>
        <w:rPr>
          <w:b/>
          <w:sz w:val="28"/>
          <w:szCs w:val="28"/>
        </w:rPr>
      </w:pPr>
    </w:p>
    <w:p w:rsidR="00EA493F" w:rsidRPr="006C6212" w:rsidRDefault="00EA493F" w:rsidP="006C6212">
      <w:pPr>
        <w:rPr>
          <w:sz w:val="28"/>
          <w:szCs w:val="28"/>
        </w:rPr>
      </w:pPr>
      <w:r>
        <w:t xml:space="preserve">Исп.: О.Д. </w:t>
      </w:r>
      <w:proofErr w:type="spellStart"/>
      <w:r>
        <w:t>Беклемешева</w:t>
      </w:r>
      <w:proofErr w:type="spellEnd"/>
      <w:r>
        <w:t xml:space="preserve">  </w:t>
      </w:r>
    </w:p>
    <w:p w:rsidR="00EA493F" w:rsidRDefault="00EA493F" w:rsidP="00EA493F">
      <w:r>
        <w:t>Тел.: 54-35-71</w:t>
      </w:r>
    </w:p>
    <w:sectPr w:rsidR="00EA493F" w:rsidSect="000F04D8">
      <w:pgSz w:w="11906" w:h="16838"/>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71" w:rsidRDefault="00786C71" w:rsidP="007C0BD5">
      <w:r>
        <w:separator/>
      </w:r>
    </w:p>
  </w:endnote>
  <w:endnote w:type="continuationSeparator" w:id="0">
    <w:p w:rsidR="00786C71" w:rsidRDefault="00786C71" w:rsidP="007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Liberation Serif;Times New Roma">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71" w:rsidRDefault="00786C71" w:rsidP="007C0BD5">
      <w:r>
        <w:separator/>
      </w:r>
    </w:p>
  </w:footnote>
  <w:footnote w:type="continuationSeparator" w:id="0">
    <w:p w:rsidR="00786C71" w:rsidRDefault="00786C71" w:rsidP="007C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4E1D"/>
    <w:multiLevelType w:val="hybridMultilevel"/>
    <w:tmpl w:val="996C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E1EDE"/>
    <w:multiLevelType w:val="hybridMultilevel"/>
    <w:tmpl w:val="B9B0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84"/>
    <w:rsid w:val="00005117"/>
    <w:rsid w:val="00005B04"/>
    <w:rsid w:val="0000646C"/>
    <w:rsid w:val="00007E3F"/>
    <w:rsid w:val="000168FA"/>
    <w:rsid w:val="000205AD"/>
    <w:rsid w:val="000263E4"/>
    <w:rsid w:val="00031AA2"/>
    <w:rsid w:val="00033E9F"/>
    <w:rsid w:val="000400E4"/>
    <w:rsid w:val="00045C60"/>
    <w:rsid w:val="00052426"/>
    <w:rsid w:val="00056252"/>
    <w:rsid w:val="00063C42"/>
    <w:rsid w:val="00064CED"/>
    <w:rsid w:val="00072FF7"/>
    <w:rsid w:val="00093EC0"/>
    <w:rsid w:val="0009567B"/>
    <w:rsid w:val="000A185D"/>
    <w:rsid w:val="000B2AD7"/>
    <w:rsid w:val="000C3BDD"/>
    <w:rsid w:val="000C4569"/>
    <w:rsid w:val="000C49AA"/>
    <w:rsid w:val="000C5411"/>
    <w:rsid w:val="000C7969"/>
    <w:rsid w:val="000C798F"/>
    <w:rsid w:val="000D5BC2"/>
    <w:rsid w:val="000E0702"/>
    <w:rsid w:val="000E2366"/>
    <w:rsid w:val="000E27A5"/>
    <w:rsid w:val="000F04D8"/>
    <w:rsid w:val="000F2A77"/>
    <w:rsid w:val="000F306F"/>
    <w:rsid w:val="000F718F"/>
    <w:rsid w:val="000F7BC7"/>
    <w:rsid w:val="00100910"/>
    <w:rsid w:val="00112606"/>
    <w:rsid w:val="00117000"/>
    <w:rsid w:val="00117834"/>
    <w:rsid w:val="0013313A"/>
    <w:rsid w:val="001333A4"/>
    <w:rsid w:val="00135786"/>
    <w:rsid w:val="001406D5"/>
    <w:rsid w:val="001429BF"/>
    <w:rsid w:val="0015258E"/>
    <w:rsid w:val="0015686A"/>
    <w:rsid w:val="001618A8"/>
    <w:rsid w:val="00161A23"/>
    <w:rsid w:val="001726E0"/>
    <w:rsid w:val="00195796"/>
    <w:rsid w:val="001A3EA8"/>
    <w:rsid w:val="001A6EE7"/>
    <w:rsid w:val="001B1386"/>
    <w:rsid w:val="001B6A1E"/>
    <w:rsid w:val="001C2382"/>
    <w:rsid w:val="001C78DB"/>
    <w:rsid w:val="001D3902"/>
    <w:rsid w:val="001D39EE"/>
    <w:rsid w:val="001D4C43"/>
    <w:rsid w:val="001D55B2"/>
    <w:rsid w:val="001E1FB9"/>
    <w:rsid w:val="001F5F40"/>
    <w:rsid w:val="001F665E"/>
    <w:rsid w:val="001F679F"/>
    <w:rsid w:val="00200715"/>
    <w:rsid w:val="00202D7E"/>
    <w:rsid w:val="00207CF1"/>
    <w:rsid w:val="00210888"/>
    <w:rsid w:val="002159BB"/>
    <w:rsid w:val="00222109"/>
    <w:rsid w:val="00224621"/>
    <w:rsid w:val="002311F6"/>
    <w:rsid w:val="00231DFE"/>
    <w:rsid w:val="002327B1"/>
    <w:rsid w:val="00237B77"/>
    <w:rsid w:val="002400B2"/>
    <w:rsid w:val="00243996"/>
    <w:rsid w:val="00243B27"/>
    <w:rsid w:val="00243EF5"/>
    <w:rsid w:val="00245939"/>
    <w:rsid w:val="002478F0"/>
    <w:rsid w:val="00254294"/>
    <w:rsid w:val="002545C5"/>
    <w:rsid w:val="00274C24"/>
    <w:rsid w:val="0027660A"/>
    <w:rsid w:val="00287D25"/>
    <w:rsid w:val="002A64EE"/>
    <w:rsid w:val="002A7718"/>
    <w:rsid w:val="002B03F0"/>
    <w:rsid w:val="002B36E2"/>
    <w:rsid w:val="002B4D28"/>
    <w:rsid w:val="002B5A0A"/>
    <w:rsid w:val="002B6F98"/>
    <w:rsid w:val="002C0171"/>
    <w:rsid w:val="002E4F20"/>
    <w:rsid w:val="002F3F10"/>
    <w:rsid w:val="002F7592"/>
    <w:rsid w:val="003006A3"/>
    <w:rsid w:val="003105F8"/>
    <w:rsid w:val="00312702"/>
    <w:rsid w:val="003130CB"/>
    <w:rsid w:val="003145A6"/>
    <w:rsid w:val="0032670A"/>
    <w:rsid w:val="003314B2"/>
    <w:rsid w:val="003320A3"/>
    <w:rsid w:val="00332FB3"/>
    <w:rsid w:val="00335FF0"/>
    <w:rsid w:val="00341D75"/>
    <w:rsid w:val="00342561"/>
    <w:rsid w:val="0035191E"/>
    <w:rsid w:val="003545DC"/>
    <w:rsid w:val="003574AC"/>
    <w:rsid w:val="00357D51"/>
    <w:rsid w:val="00370D2E"/>
    <w:rsid w:val="0037216D"/>
    <w:rsid w:val="00374920"/>
    <w:rsid w:val="003819F2"/>
    <w:rsid w:val="003821C5"/>
    <w:rsid w:val="00385649"/>
    <w:rsid w:val="003862EF"/>
    <w:rsid w:val="0039474B"/>
    <w:rsid w:val="003A3950"/>
    <w:rsid w:val="003A3A43"/>
    <w:rsid w:val="003A5B9E"/>
    <w:rsid w:val="003A7F88"/>
    <w:rsid w:val="003B276A"/>
    <w:rsid w:val="003B6133"/>
    <w:rsid w:val="003C088D"/>
    <w:rsid w:val="003C1198"/>
    <w:rsid w:val="003C6566"/>
    <w:rsid w:val="003D0C9D"/>
    <w:rsid w:val="003D2CCB"/>
    <w:rsid w:val="003D7BD6"/>
    <w:rsid w:val="003E6F02"/>
    <w:rsid w:val="003F1086"/>
    <w:rsid w:val="0040135E"/>
    <w:rsid w:val="0040541B"/>
    <w:rsid w:val="00426502"/>
    <w:rsid w:val="00432D7B"/>
    <w:rsid w:val="0044328F"/>
    <w:rsid w:val="00447043"/>
    <w:rsid w:val="00451A00"/>
    <w:rsid w:val="00452D45"/>
    <w:rsid w:val="0045397D"/>
    <w:rsid w:val="00457382"/>
    <w:rsid w:val="00462D6C"/>
    <w:rsid w:val="004659E3"/>
    <w:rsid w:val="004802F3"/>
    <w:rsid w:val="004817D5"/>
    <w:rsid w:val="004A242E"/>
    <w:rsid w:val="004A28E5"/>
    <w:rsid w:val="004A4736"/>
    <w:rsid w:val="004B5511"/>
    <w:rsid w:val="004D1166"/>
    <w:rsid w:val="004D2AC9"/>
    <w:rsid w:val="004D4355"/>
    <w:rsid w:val="004D4CC1"/>
    <w:rsid w:val="004E249E"/>
    <w:rsid w:val="004E5AA2"/>
    <w:rsid w:val="004E73DC"/>
    <w:rsid w:val="004F39B5"/>
    <w:rsid w:val="004F5225"/>
    <w:rsid w:val="004F6784"/>
    <w:rsid w:val="004F71BF"/>
    <w:rsid w:val="005027B0"/>
    <w:rsid w:val="00502B61"/>
    <w:rsid w:val="00504FF8"/>
    <w:rsid w:val="00510670"/>
    <w:rsid w:val="00525444"/>
    <w:rsid w:val="005277A3"/>
    <w:rsid w:val="00530896"/>
    <w:rsid w:val="00536123"/>
    <w:rsid w:val="005421E9"/>
    <w:rsid w:val="005457EA"/>
    <w:rsid w:val="00545B4A"/>
    <w:rsid w:val="00562EFF"/>
    <w:rsid w:val="00565718"/>
    <w:rsid w:val="00572A9E"/>
    <w:rsid w:val="00575914"/>
    <w:rsid w:val="00575E22"/>
    <w:rsid w:val="00577E4C"/>
    <w:rsid w:val="00580F8C"/>
    <w:rsid w:val="00591AC8"/>
    <w:rsid w:val="005926B0"/>
    <w:rsid w:val="00594B8F"/>
    <w:rsid w:val="00597A28"/>
    <w:rsid w:val="005A4821"/>
    <w:rsid w:val="005B3300"/>
    <w:rsid w:val="005B79CB"/>
    <w:rsid w:val="005C1BE8"/>
    <w:rsid w:val="005C21C5"/>
    <w:rsid w:val="005D55CF"/>
    <w:rsid w:val="005D59A9"/>
    <w:rsid w:val="005D6F65"/>
    <w:rsid w:val="005D7D41"/>
    <w:rsid w:val="005F13BC"/>
    <w:rsid w:val="005F7993"/>
    <w:rsid w:val="006002A0"/>
    <w:rsid w:val="00601357"/>
    <w:rsid w:val="00602DCE"/>
    <w:rsid w:val="00611311"/>
    <w:rsid w:val="006208CA"/>
    <w:rsid w:val="00623F5D"/>
    <w:rsid w:val="00624D59"/>
    <w:rsid w:val="00630C64"/>
    <w:rsid w:val="00631F74"/>
    <w:rsid w:val="00633060"/>
    <w:rsid w:val="006331A9"/>
    <w:rsid w:val="006472B2"/>
    <w:rsid w:val="00651FA8"/>
    <w:rsid w:val="00656F19"/>
    <w:rsid w:val="006609E1"/>
    <w:rsid w:val="00661049"/>
    <w:rsid w:val="00662CFE"/>
    <w:rsid w:val="0066486E"/>
    <w:rsid w:val="00670BEB"/>
    <w:rsid w:val="0068215E"/>
    <w:rsid w:val="0068797F"/>
    <w:rsid w:val="00693819"/>
    <w:rsid w:val="0069705D"/>
    <w:rsid w:val="006A01CA"/>
    <w:rsid w:val="006A2476"/>
    <w:rsid w:val="006A658A"/>
    <w:rsid w:val="006B286B"/>
    <w:rsid w:val="006B3DB6"/>
    <w:rsid w:val="006C186A"/>
    <w:rsid w:val="006C2A78"/>
    <w:rsid w:val="006C6212"/>
    <w:rsid w:val="006C7792"/>
    <w:rsid w:val="006D08EC"/>
    <w:rsid w:val="006D4A12"/>
    <w:rsid w:val="006D6984"/>
    <w:rsid w:val="006D7B8F"/>
    <w:rsid w:val="006E4883"/>
    <w:rsid w:val="006F2371"/>
    <w:rsid w:val="00700824"/>
    <w:rsid w:val="007052F0"/>
    <w:rsid w:val="00705FED"/>
    <w:rsid w:val="00711AE2"/>
    <w:rsid w:val="00716D27"/>
    <w:rsid w:val="00721361"/>
    <w:rsid w:val="00724607"/>
    <w:rsid w:val="00730FE3"/>
    <w:rsid w:val="0073134B"/>
    <w:rsid w:val="0073649B"/>
    <w:rsid w:val="007423B2"/>
    <w:rsid w:val="00745467"/>
    <w:rsid w:val="00754147"/>
    <w:rsid w:val="007549DF"/>
    <w:rsid w:val="007570E3"/>
    <w:rsid w:val="0076591C"/>
    <w:rsid w:val="00777DC1"/>
    <w:rsid w:val="00780B66"/>
    <w:rsid w:val="00786C71"/>
    <w:rsid w:val="00797C32"/>
    <w:rsid w:val="007A7C38"/>
    <w:rsid w:val="007B0A9F"/>
    <w:rsid w:val="007B0AF6"/>
    <w:rsid w:val="007C0BD5"/>
    <w:rsid w:val="007C20DA"/>
    <w:rsid w:val="007C3861"/>
    <w:rsid w:val="007E3195"/>
    <w:rsid w:val="007F2624"/>
    <w:rsid w:val="007F4AE5"/>
    <w:rsid w:val="007F5EA4"/>
    <w:rsid w:val="007F7B83"/>
    <w:rsid w:val="00801AB1"/>
    <w:rsid w:val="00803BB9"/>
    <w:rsid w:val="00806D77"/>
    <w:rsid w:val="008156BB"/>
    <w:rsid w:val="00820AC9"/>
    <w:rsid w:val="0082474A"/>
    <w:rsid w:val="00825947"/>
    <w:rsid w:val="0082627F"/>
    <w:rsid w:val="00831097"/>
    <w:rsid w:val="00833DB5"/>
    <w:rsid w:val="008352E6"/>
    <w:rsid w:val="00844199"/>
    <w:rsid w:val="00850695"/>
    <w:rsid w:val="00862F94"/>
    <w:rsid w:val="00867E48"/>
    <w:rsid w:val="00872C8F"/>
    <w:rsid w:val="00874CFD"/>
    <w:rsid w:val="00875164"/>
    <w:rsid w:val="00875B3E"/>
    <w:rsid w:val="00880723"/>
    <w:rsid w:val="00881906"/>
    <w:rsid w:val="00884291"/>
    <w:rsid w:val="00890016"/>
    <w:rsid w:val="008916EA"/>
    <w:rsid w:val="00893B73"/>
    <w:rsid w:val="00894332"/>
    <w:rsid w:val="00897F56"/>
    <w:rsid w:val="008B07F5"/>
    <w:rsid w:val="008B1675"/>
    <w:rsid w:val="008B32F2"/>
    <w:rsid w:val="008B739C"/>
    <w:rsid w:val="008C100A"/>
    <w:rsid w:val="008C1C0A"/>
    <w:rsid w:val="008C7119"/>
    <w:rsid w:val="008C78F8"/>
    <w:rsid w:val="008D05D9"/>
    <w:rsid w:val="008D6E64"/>
    <w:rsid w:val="008E2E6B"/>
    <w:rsid w:val="008E5CAE"/>
    <w:rsid w:val="008F04AC"/>
    <w:rsid w:val="008F0AD9"/>
    <w:rsid w:val="008F17BC"/>
    <w:rsid w:val="008F4E24"/>
    <w:rsid w:val="008F7BCE"/>
    <w:rsid w:val="00901DA0"/>
    <w:rsid w:val="00911348"/>
    <w:rsid w:val="00914932"/>
    <w:rsid w:val="00931FE5"/>
    <w:rsid w:val="009517CA"/>
    <w:rsid w:val="0095351D"/>
    <w:rsid w:val="009542B8"/>
    <w:rsid w:val="00955E5F"/>
    <w:rsid w:val="0096062B"/>
    <w:rsid w:val="00964A2A"/>
    <w:rsid w:val="009663BE"/>
    <w:rsid w:val="00967BA1"/>
    <w:rsid w:val="0098708A"/>
    <w:rsid w:val="00995445"/>
    <w:rsid w:val="009A0A8D"/>
    <w:rsid w:val="009A3DC7"/>
    <w:rsid w:val="009A79C3"/>
    <w:rsid w:val="009B2FC8"/>
    <w:rsid w:val="009B32F2"/>
    <w:rsid w:val="009C02C3"/>
    <w:rsid w:val="009C29BC"/>
    <w:rsid w:val="009D012E"/>
    <w:rsid w:val="009D4A69"/>
    <w:rsid w:val="009F58E4"/>
    <w:rsid w:val="00A0001C"/>
    <w:rsid w:val="00A00B7C"/>
    <w:rsid w:val="00A03422"/>
    <w:rsid w:val="00A04B84"/>
    <w:rsid w:val="00A05A19"/>
    <w:rsid w:val="00A0731F"/>
    <w:rsid w:val="00A30773"/>
    <w:rsid w:val="00A37BCC"/>
    <w:rsid w:val="00A44145"/>
    <w:rsid w:val="00A44FF3"/>
    <w:rsid w:val="00A46084"/>
    <w:rsid w:val="00A529DE"/>
    <w:rsid w:val="00A548C4"/>
    <w:rsid w:val="00A56818"/>
    <w:rsid w:val="00A624AD"/>
    <w:rsid w:val="00A63A0D"/>
    <w:rsid w:val="00A65ECD"/>
    <w:rsid w:val="00A6742C"/>
    <w:rsid w:val="00A75EDE"/>
    <w:rsid w:val="00A91230"/>
    <w:rsid w:val="00A92A33"/>
    <w:rsid w:val="00A93CBF"/>
    <w:rsid w:val="00A96002"/>
    <w:rsid w:val="00A96F86"/>
    <w:rsid w:val="00AA44D1"/>
    <w:rsid w:val="00AA6A54"/>
    <w:rsid w:val="00AB1482"/>
    <w:rsid w:val="00AB2D54"/>
    <w:rsid w:val="00AB5084"/>
    <w:rsid w:val="00AC21B7"/>
    <w:rsid w:val="00AC32F1"/>
    <w:rsid w:val="00AC786E"/>
    <w:rsid w:val="00AD50F5"/>
    <w:rsid w:val="00AD77FE"/>
    <w:rsid w:val="00AF31B5"/>
    <w:rsid w:val="00AF6302"/>
    <w:rsid w:val="00B01E17"/>
    <w:rsid w:val="00B0329F"/>
    <w:rsid w:val="00B03AD1"/>
    <w:rsid w:val="00B04D60"/>
    <w:rsid w:val="00B06742"/>
    <w:rsid w:val="00B10004"/>
    <w:rsid w:val="00B1058D"/>
    <w:rsid w:val="00B138A2"/>
    <w:rsid w:val="00B3670F"/>
    <w:rsid w:val="00B37944"/>
    <w:rsid w:val="00B40056"/>
    <w:rsid w:val="00B53EF9"/>
    <w:rsid w:val="00B551A3"/>
    <w:rsid w:val="00B571AE"/>
    <w:rsid w:val="00B7131A"/>
    <w:rsid w:val="00B7325E"/>
    <w:rsid w:val="00B74FAB"/>
    <w:rsid w:val="00B754B3"/>
    <w:rsid w:val="00B76E00"/>
    <w:rsid w:val="00B76E9A"/>
    <w:rsid w:val="00B8283D"/>
    <w:rsid w:val="00B8734B"/>
    <w:rsid w:val="00B87D38"/>
    <w:rsid w:val="00B92DA4"/>
    <w:rsid w:val="00B96A80"/>
    <w:rsid w:val="00BA1C8D"/>
    <w:rsid w:val="00BA25F2"/>
    <w:rsid w:val="00BA7BCF"/>
    <w:rsid w:val="00BC08BB"/>
    <w:rsid w:val="00BC2896"/>
    <w:rsid w:val="00BD2552"/>
    <w:rsid w:val="00BD3980"/>
    <w:rsid w:val="00BD7113"/>
    <w:rsid w:val="00BF6D07"/>
    <w:rsid w:val="00C036FB"/>
    <w:rsid w:val="00C0472A"/>
    <w:rsid w:val="00C13489"/>
    <w:rsid w:val="00C14B79"/>
    <w:rsid w:val="00C17505"/>
    <w:rsid w:val="00C211B5"/>
    <w:rsid w:val="00C21DC4"/>
    <w:rsid w:val="00C2273E"/>
    <w:rsid w:val="00C32532"/>
    <w:rsid w:val="00C3583F"/>
    <w:rsid w:val="00C407AB"/>
    <w:rsid w:val="00C42442"/>
    <w:rsid w:val="00C5203E"/>
    <w:rsid w:val="00C5355D"/>
    <w:rsid w:val="00C62E35"/>
    <w:rsid w:val="00C71BCF"/>
    <w:rsid w:val="00C759CB"/>
    <w:rsid w:val="00C76743"/>
    <w:rsid w:val="00C77200"/>
    <w:rsid w:val="00C8000A"/>
    <w:rsid w:val="00C83F38"/>
    <w:rsid w:val="00C84A78"/>
    <w:rsid w:val="00C86900"/>
    <w:rsid w:val="00C95A24"/>
    <w:rsid w:val="00C96C03"/>
    <w:rsid w:val="00CA0D41"/>
    <w:rsid w:val="00CA321F"/>
    <w:rsid w:val="00CA4014"/>
    <w:rsid w:val="00CA404F"/>
    <w:rsid w:val="00CB121D"/>
    <w:rsid w:val="00CC0056"/>
    <w:rsid w:val="00CC1DCA"/>
    <w:rsid w:val="00CC26D5"/>
    <w:rsid w:val="00CC4E9C"/>
    <w:rsid w:val="00CD58B3"/>
    <w:rsid w:val="00CE3BFA"/>
    <w:rsid w:val="00CE69D1"/>
    <w:rsid w:val="00D02583"/>
    <w:rsid w:val="00D0283F"/>
    <w:rsid w:val="00D13661"/>
    <w:rsid w:val="00D13CC1"/>
    <w:rsid w:val="00D212B7"/>
    <w:rsid w:val="00D2660B"/>
    <w:rsid w:val="00D313C8"/>
    <w:rsid w:val="00D32E83"/>
    <w:rsid w:val="00D513D7"/>
    <w:rsid w:val="00D563C7"/>
    <w:rsid w:val="00D57A13"/>
    <w:rsid w:val="00D60779"/>
    <w:rsid w:val="00D61AC8"/>
    <w:rsid w:val="00D62DA5"/>
    <w:rsid w:val="00D63865"/>
    <w:rsid w:val="00D644CE"/>
    <w:rsid w:val="00D64CDF"/>
    <w:rsid w:val="00D6559F"/>
    <w:rsid w:val="00D741AB"/>
    <w:rsid w:val="00D76FE0"/>
    <w:rsid w:val="00D80A63"/>
    <w:rsid w:val="00D8720A"/>
    <w:rsid w:val="00D90385"/>
    <w:rsid w:val="00D92C93"/>
    <w:rsid w:val="00DA1480"/>
    <w:rsid w:val="00DC0466"/>
    <w:rsid w:val="00DC20BE"/>
    <w:rsid w:val="00DC2752"/>
    <w:rsid w:val="00DE4E29"/>
    <w:rsid w:val="00DF72FB"/>
    <w:rsid w:val="00E01E43"/>
    <w:rsid w:val="00E13CC9"/>
    <w:rsid w:val="00E147E6"/>
    <w:rsid w:val="00E152FD"/>
    <w:rsid w:val="00E16934"/>
    <w:rsid w:val="00E257E6"/>
    <w:rsid w:val="00E27F18"/>
    <w:rsid w:val="00E35E83"/>
    <w:rsid w:val="00E405F6"/>
    <w:rsid w:val="00E474DB"/>
    <w:rsid w:val="00E51482"/>
    <w:rsid w:val="00E5243C"/>
    <w:rsid w:val="00E53836"/>
    <w:rsid w:val="00E607C4"/>
    <w:rsid w:val="00E66D8F"/>
    <w:rsid w:val="00E75797"/>
    <w:rsid w:val="00E804FD"/>
    <w:rsid w:val="00E839D0"/>
    <w:rsid w:val="00E86E37"/>
    <w:rsid w:val="00E87E48"/>
    <w:rsid w:val="00E947F3"/>
    <w:rsid w:val="00E9571C"/>
    <w:rsid w:val="00E97583"/>
    <w:rsid w:val="00EA493F"/>
    <w:rsid w:val="00EA7B5E"/>
    <w:rsid w:val="00EB074B"/>
    <w:rsid w:val="00EB0D11"/>
    <w:rsid w:val="00EB420F"/>
    <w:rsid w:val="00EC0C8A"/>
    <w:rsid w:val="00EC6A03"/>
    <w:rsid w:val="00EC7C1C"/>
    <w:rsid w:val="00EC7D6A"/>
    <w:rsid w:val="00ED1552"/>
    <w:rsid w:val="00ED555D"/>
    <w:rsid w:val="00ED6FF2"/>
    <w:rsid w:val="00EE0997"/>
    <w:rsid w:val="00EE27BC"/>
    <w:rsid w:val="00EE308C"/>
    <w:rsid w:val="00EE3FA3"/>
    <w:rsid w:val="00EE5B93"/>
    <w:rsid w:val="00EE7DEB"/>
    <w:rsid w:val="00EF0A6D"/>
    <w:rsid w:val="00EF767F"/>
    <w:rsid w:val="00F050C4"/>
    <w:rsid w:val="00F12C23"/>
    <w:rsid w:val="00F16231"/>
    <w:rsid w:val="00F16A79"/>
    <w:rsid w:val="00F27FFB"/>
    <w:rsid w:val="00F30F81"/>
    <w:rsid w:val="00F33D97"/>
    <w:rsid w:val="00F353E2"/>
    <w:rsid w:val="00F35CFD"/>
    <w:rsid w:val="00F40C72"/>
    <w:rsid w:val="00F5648D"/>
    <w:rsid w:val="00F56522"/>
    <w:rsid w:val="00F61BCA"/>
    <w:rsid w:val="00F657C1"/>
    <w:rsid w:val="00F673DB"/>
    <w:rsid w:val="00F67AF6"/>
    <w:rsid w:val="00F70096"/>
    <w:rsid w:val="00F73DDC"/>
    <w:rsid w:val="00F75EDB"/>
    <w:rsid w:val="00F8142A"/>
    <w:rsid w:val="00F931B1"/>
    <w:rsid w:val="00F9722A"/>
    <w:rsid w:val="00FA2939"/>
    <w:rsid w:val="00FA3759"/>
    <w:rsid w:val="00FA5147"/>
    <w:rsid w:val="00FA6966"/>
    <w:rsid w:val="00FA732A"/>
    <w:rsid w:val="00FB0222"/>
    <w:rsid w:val="00FB609E"/>
    <w:rsid w:val="00FC002F"/>
    <w:rsid w:val="00FC00AB"/>
    <w:rsid w:val="00FC53C1"/>
    <w:rsid w:val="00FC5FC6"/>
    <w:rsid w:val="00FD1577"/>
    <w:rsid w:val="00FD2922"/>
    <w:rsid w:val="00FD3C63"/>
    <w:rsid w:val="00FD60C1"/>
    <w:rsid w:val="00FE07AF"/>
    <w:rsid w:val="00FE323A"/>
    <w:rsid w:val="00FE4E38"/>
    <w:rsid w:val="00FE6EF6"/>
    <w:rsid w:val="00FF628F"/>
    <w:rsid w:val="00FF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6784"/>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Balloon Text"/>
    <w:basedOn w:val="a"/>
    <w:link w:val="a5"/>
    <w:uiPriority w:val="99"/>
    <w:semiHidden/>
    <w:unhideWhenUsed/>
    <w:rsid w:val="004F6784"/>
    <w:rPr>
      <w:rFonts w:ascii="Tahoma" w:hAnsi="Tahoma" w:cs="Tahoma"/>
      <w:sz w:val="16"/>
      <w:szCs w:val="16"/>
    </w:rPr>
  </w:style>
  <w:style w:type="character" w:customStyle="1" w:styleId="a5">
    <w:name w:val="Текст выноски Знак"/>
    <w:basedOn w:val="a0"/>
    <w:link w:val="a4"/>
    <w:uiPriority w:val="99"/>
    <w:semiHidden/>
    <w:rsid w:val="004F6784"/>
    <w:rPr>
      <w:rFonts w:ascii="Tahoma" w:eastAsia="Times New Roman" w:hAnsi="Tahoma" w:cs="Tahoma"/>
      <w:sz w:val="16"/>
      <w:szCs w:val="16"/>
      <w:lang w:eastAsia="ru-RU"/>
    </w:rPr>
  </w:style>
  <w:style w:type="paragraph" w:customStyle="1" w:styleId="WW-">
    <w:name w:val="WW-Базовый"/>
    <w:rsid w:val="00F30F81"/>
    <w:pPr>
      <w:widowControl w:val="0"/>
      <w:tabs>
        <w:tab w:val="left" w:pos="709"/>
      </w:tabs>
      <w:suppressAutoHyphens/>
    </w:pPr>
    <w:rPr>
      <w:rFonts w:ascii="Liberation Serif" w:eastAsia="Arial" w:hAnsi="Liberation Serif" w:cs="Lohit Hindi"/>
      <w:sz w:val="24"/>
      <w:szCs w:val="24"/>
      <w:lang w:eastAsia="hi-IN" w:bidi="hi-IN"/>
    </w:rPr>
  </w:style>
  <w:style w:type="paragraph" w:styleId="a6">
    <w:name w:val="Body Text"/>
    <w:basedOn w:val="a"/>
    <w:link w:val="a7"/>
    <w:rsid w:val="00D60779"/>
    <w:pPr>
      <w:suppressAutoHyphens/>
      <w:spacing w:after="120"/>
    </w:pPr>
    <w:rPr>
      <w:lang w:eastAsia="ar-SA"/>
    </w:rPr>
  </w:style>
  <w:style w:type="character" w:customStyle="1" w:styleId="a7">
    <w:name w:val="Основной текст Знак"/>
    <w:basedOn w:val="a0"/>
    <w:link w:val="a6"/>
    <w:rsid w:val="00D60779"/>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7C0BD5"/>
    <w:pPr>
      <w:tabs>
        <w:tab w:val="center" w:pos="4677"/>
        <w:tab w:val="right" w:pos="9355"/>
      </w:tabs>
    </w:pPr>
  </w:style>
  <w:style w:type="character" w:customStyle="1" w:styleId="a9">
    <w:name w:val="Верхний колонтитул Знак"/>
    <w:basedOn w:val="a0"/>
    <w:link w:val="a8"/>
    <w:uiPriority w:val="99"/>
    <w:rsid w:val="007C0BD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0BD5"/>
    <w:pPr>
      <w:tabs>
        <w:tab w:val="center" w:pos="4677"/>
        <w:tab w:val="right" w:pos="9355"/>
      </w:tabs>
    </w:pPr>
  </w:style>
  <w:style w:type="character" w:customStyle="1" w:styleId="ab">
    <w:name w:val="Нижний колонтитул Знак"/>
    <w:basedOn w:val="a0"/>
    <w:link w:val="aa"/>
    <w:uiPriority w:val="99"/>
    <w:rsid w:val="007C0BD5"/>
    <w:rPr>
      <w:rFonts w:ascii="Times New Roman" w:eastAsia="Times New Roman" w:hAnsi="Times New Roman" w:cs="Times New Roman"/>
      <w:sz w:val="24"/>
      <w:szCs w:val="24"/>
      <w:lang w:eastAsia="ru-RU"/>
    </w:rPr>
  </w:style>
  <w:style w:type="paragraph" w:customStyle="1" w:styleId="ac">
    <w:name w:val="Стиль"/>
    <w:uiPriority w:val="99"/>
    <w:rsid w:val="00E839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98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w:basedOn w:val="a"/>
    <w:rsid w:val="00C036FB"/>
    <w:pPr>
      <w:tabs>
        <w:tab w:val="num" w:pos="720"/>
      </w:tabs>
      <w:spacing w:after="160" w:line="240" w:lineRule="exact"/>
      <w:ind w:left="720" w:hanging="720"/>
      <w:jc w:val="both"/>
    </w:pPr>
    <w:rPr>
      <w:rFonts w:ascii="Verdana" w:hAnsi="Verdana" w:cs="Arial"/>
      <w:sz w:val="20"/>
      <w:szCs w:val="20"/>
      <w:lang w:val="en-US" w:eastAsia="en-US"/>
    </w:rPr>
  </w:style>
  <w:style w:type="paragraph" w:styleId="af">
    <w:name w:val="Normal (Web)"/>
    <w:basedOn w:val="a"/>
    <w:rsid w:val="00052426"/>
    <w:pPr>
      <w:spacing w:before="100" w:beforeAutospacing="1" w:after="100" w:afterAutospacing="1"/>
    </w:pPr>
  </w:style>
  <w:style w:type="table" w:styleId="af0">
    <w:name w:val="Table Grid"/>
    <w:basedOn w:val="a1"/>
    <w:uiPriority w:val="59"/>
    <w:rsid w:val="00716D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7A7C38"/>
    <w:pPr>
      <w:ind w:left="720"/>
      <w:contextualSpacing/>
    </w:pPr>
  </w:style>
  <w:style w:type="character" w:customStyle="1" w:styleId="c1">
    <w:name w:val="c1"/>
    <w:basedOn w:val="a0"/>
    <w:rsid w:val="00F56522"/>
  </w:style>
  <w:style w:type="character" w:styleId="af2">
    <w:name w:val="Strong"/>
    <w:basedOn w:val="a0"/>
    <w:qFormat/>
    <w:rsid w:val="00F56522"/>
    <w:rPr>
      <w:b/>
      <w:bCs/>
    </w:rPr>
  </w:style>
  <w:style w:type="paragraph" w:styleId="2">
    <w:name w:val="Body Text Indent 2"/>
    <w:basedOn w:val="a"/>
    <w:link w:val="20"/>
    <w:uiPriority w:val="99"/>
    <w:semiHidden/>
    <w:unhideWhenUsed/>
    <w:rsid w:val="007549DF"/>
    <w:pPr>
      <w:spacing w:after="120" w:line="480" w:lineRule="auto"/>
      <w:ind w:left="283"/>
    </w:pPr>
  </w:style>
  <w:style w:type="character" w:customStyle="1" w:styleId="20">
    <w:name w:val="Основной текст с отступом 2 Знак"/>
    <w:basedOn w:val="a0"/>
    <w:link w:val="2"/>
    <w:uiPriority w:val="99"/>
    <w:semiHidden/>
    <w:rsid w:val="007549DF"/>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49D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Базовый"/>
    <w:rsid w:val="00597A28"/>
    <w:pPr>
      <w:widowControl w:val="0"/>
      <w:tabs>
        <w:tab w:val="left" w:pos="709"/>
      </w:tabs>
      <w:suppressAutoHyphens/>
    </w:pPr>
    <w:rPr>
      <w:rFonts w:ascii="Liberation Serif;Times New Roma" w:eastAsia="WenQuanYi Micro Hei" w:hAnsi="Liberation Serif;Times New Roma" w:cs="Lohit Hindi"/>
      <w:color w:val="00000A"/>
      <w:sz w:val="24"/>
      <w:szCs w:val="24"/>
      <w:lang w:eastAsia="zh-CN" w:bidi="hi-IN"/>
    </w:rPr>
  </w:style>
  <w:style w:type="character" w:styleId="af5">
    <w:name w:val="Hyperlink"/>
    <w:basedOn w:val="a0"/>
    <w:rsid w:val="00C5203E"/>
    <w:rPr>
      <w:color w:val="0000FF"/>
      <w:u w:val="single"/>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216D"/>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rsid w:val="00016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6784"/>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Balloon Text"/>
    <w:basedOn w:val="a"/>
    <w:link w:val="a5"/>
    <w:uiPriority w:val="99"/>
    <w:semiHidden/>
    <w:unhideWhenUsed/>
    <w:rsid w:val="004F6784"/>
    <w:rPr>
      <w:rFonts w:ascii="Tahoma" w:hAnsi="Tahoma" w:cs="Tahoma"/>
      <w:sz w:val="16"/>
      <w:szCs w:val="16"/>
    </w:rPr>
  </w:style>
  <w:style w:type="character" w:customStyle="1" w:styleId="a5">
    <w:name w:val="Текст выноски Знак"/>
    <w:basedOn w:val="a0"/>
    <w:link w:val="a4"/>
    <w:uiPriority w:val="99"/>
    <w:semiHidden/>
    <w:rsid w:val="004F6784"/>
    <w:rPr>
      <w:rFonts w:ascii="Tahoma" w:eastAsia="Times New Roman" w:hAnsi="Tahoma" w:cs="Tahoma"/>
      <w:sz w:val="16"/>
      <w:szCs w:val="16"/>
      <w:lang w:eastAsia="ru-RU"/>
    </w:rPr>
  </w:style>
  <w:style w:type="paragraph" w:customStyle="1" w:styleId="WW-">
    <w:name w:val="WW-Базовый"/>
    <w:rsid w:val="00F30F81"/>
    <w:pPr>
      <w:widowControl w:val="0"/>
      <w:tabs>
        <w:tab w:val="left" w:pos="709"/>
      </w:tabs>
      <w:suppressAutoHyphens/>
    </w:pPr>
    <w:rPr>
      <w:rFonts w:ascii="Liberation Serif" w:eastAsia="Arial" w:hAnsi="Liberation Serif" w:cs="Lohit Hindi"/>
      <w:sz w:val="24"/>
      <w:szCs w:val="24"/>
      <w:lang w:eastAsia="hi-IN" w:bidi="hi-IN"/>
    </w:rPr>
  </w:style>
  <w:style w:type="paragraph" w:styleId="a6">
    <w:name w:val="Body Text"/>
    <w:basedOn w:val="a"/>
    <w:link w:val="a7"/>
    <w:rsid w:val="00D60779"/>
    <w:pPr>
      <w:suppressAutoHyphens/>
      <w:spacing w:after="120"/>
    </w:pPr>
    <w:rPr>
      <w:lang w:eastAsia="ar-SA"/>
    </w:rPr>
  </w:style>
  <w:style w:type="character" w:customStyle="1" w:styleId="a7">
    <w:name w:val="Основной текст Знак"/>
    <w:basedOn w:val="a0"/>
    <w:link w:val="a6"/>
    <w:rsid w:val="00D60779"/>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7C0BD5"/>
    <w:pPr>
      <w:tabs>
        <w:tab w:val="center" w:pos="4677"/>
        <w:tab w:val="right" w:pos="9355"/>
      </w:tabs>
    </w:pPr>
  </w:style>
  <w:style w:type="character" w:customStyle="1" w:styleId="a9">
    <w:name w:val="Верхний колонтитул Знак"/>
    <w:basedOn w:val="a0"/>
    <w:link w:val="a8"/>
    <w:uiPriority w:val="99"/>
    <w:rsid w:val="007C0BD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0BD5"/>
    <w:pPr>
      <w:tabs>
        <w:tab w:val="center" w:pos="4677"/>
        <w:tab w:val="right" w:pos="9355"/>
      </w:tabs>
    </w:pPr>
  </w:style>
  <w:style w:type="character" w:customStyle="1" w:styleId="ab">
    <w:name w:val="Нижний колонтитул Знак"/>
    <w:basedOn w:val="a0"/>
    <w:link w:val="aa"/>
    <w:uiPriority w:val="99"/>
    <w:rsid w:val="007C0BD5"/>
    <w:rPr>
      <w:rFonts w:ascii="Times New Roman" w:eastAsia="Times New Roman" w:hAnsi="Times New Roman" w:cs="Times New Roman"/>
      <w:sz w:val="24"/>
      <w:szCs w:val="24"/>
      <w:lang w:eastAsia="ru-RU"/>
    </w:rPr>
  </w:style>
  <w:style w:type="paragraph" w:customStyle="1" w:styleId="ac">
    <w:name w:val="Стиль"/>
    <w:uiPriority w:val="99"/>
    <w:rsid w:val="00E839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98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w:basedOn w:val="a"/>
    <w:rsid w:val="00C036FB"/>
    <w:pPr>
      <w:tabs>
        <w:tab w:val="num" w:pos="720"/>
      </w:tabs>
      <w:spacing w:after="160" w:line="240" w:lineRule="exact"/>
      <w:ind w:left="720" w:hanging="720"/>
      <w:jc w:val="both"/>
    </w:pPr>
    <w:rPr>
      <w:rFonts w:ascii="Verdana" w:hAnsi="Verdana" w:cs="Arial"/>
      <w:sz w:val="20"/>
      <w:szCs w:val="20"/>
      <w:lang w:val="en-US" w:eastAsia="en-US"/>
    </w:rPr>
  </w:style>
  <w:style w:type="paragraph" w:styleId="af">
    <w:name w:val="Normal (Web)"/>
    <w:basedOn w:val="a"/>
    <w:rsid w:val="00052426"/>
    <w:pPr>
      <w:spacing w:before="100" w:beforeAutospacing="1" w:after="100" w:afterAutospacing="1"/>
    </w:pPr>
  </w:style>
  <w:style w:type="table" w:styleId="af0">
    <w:name w:val="Table Grid"/>
    <w:basedOn w:val="a1"/>
    <w:uiPriority w:val="59"/>
    <w:rsid w:val="00716D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7A7C38"/>
    <w:pPr>
      <w:ind w:left="720"/>
      <w:contextualSpacing/>
    </w:pPr>
  </w:style>
  <w:style w:type="character" w:customStyle="1" w:styleId="c1">
    <w:name w:val="c1"/>
    <w:basedOn w:val="a0"/>
    <w:rsid w:val="00F56522"/>
  </w:style>
  <w:style w:type="character" w:styleId="af2">
    <w:name w:val="Strong"/>
    <w:basedOn w:val="a0"/>
    <w:qFormat/>
    <w:rsid w:val="00F56522"/>
    <w:rPr>
      <w:b/>
      <w:bCs/>
    </w:rPr>
  </w:style>
  <w:style w:type="paragraph" w:styleId="2">
    <w:name w:val="Body Text Indent 2"/>
    <w:basedOn w:val="a"/>
    <w:link w:val="20"/>
    <w:uiPriority w:val="99"/>
    <w:semiHidden/>
    <w:unhideWhenUsed/>
    <w:rsid w:val="007549DF"/>
    <w:pPr>
      <w:spacing w:after="120" w:line="480" w:lineRule="auto"/>
      <w:ind w:left="283"/>
    </w:pPr>
  </w:style>
  <w:style w:type="character" w:customStyle="1" w:styleId="20">
    <w:name w:val="Основной текст с отступом 2 Знак"/>
    <w:basedOn w:val="a0"/>
    <w:link w:val="2"/>
    <w:uiPriority w:val="99"/>
    <w:semiHidden/>
    <w:rsid w:val="007549DF"/>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49D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Базовый"/>
    <w:rsid w:val="00597A28"/>
    <w:pPr>
      <w:widowControl w:val="0"/>
      <w:tabs>
        <w:tab w:val="left" w:pos="709"/>
      </w:tabs>
      <w:suppressAutoHyphens/>
    </w:pPr>
    <w:rPr>
      <w:rFonts w:ascii="Liberation Serif;Times New Roma" w:eastAsia="WenQuanYi Micro Hei" w:hAnsi="Liberation Serif;Times New Roma" w:cs="Lohit Hindi"/>
      <w:color w:val="00000A"/>
      <w:sz w:val="24"/>
      <w:szCs w:val="24"/>
      <w:lang w:eastAsia="zh-CN" w:bidi="hi-IN"/>
    </w:rPr>
  </w:style>
  <w:style w:type="character" w:styleId="af5">
    <w:name w:val="Hyperlink"/>
    <w:basedOn w:val="a0"/>
    <w:rsid w:val="00C5203E"/>
    <w:rPr>
      <w:color w:val="0000FF"/>
      <w:u w:val="single"/>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216D"/>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rsid w:val="0001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0859-3A67-484F-AE68-83D4995A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Дизайнер</cp:lastModifiedBy>
  <cp:revision>8</cp:revision>
  <cp:lastPrinted>2014-01-31T10:25:00Z</cp:lastPrinted>
  <dcterms:created xsi:type="dcterms:W3CDTF">2014-01-31T08:47:00Z</dcterms:created>
  <dcterms:modified xsi:type="dcterms:W3CDTF">2014-01-31T10:26:00Z</dcterms:modified>
</cp:coreProperties>
</file>