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color w:val="FF0000"/>
        </w:rPr>
      </w:pPr>
      <w:r>
        <w:rPr>
          <w:color w:val="FF0000"/>
        </w:rPr>
      </w:r>
    </w:p>
    <w:tbl>
      <w:tblPr>
        <w:tblW w:w="7359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9"/>
      </w:tblGrid>
      <w:tr>
        <w:trPr>
          <w:trHeight w:val="1473" w:hRule="atLeast"/>
          <w:cantSplit w:val="true"/>
        </w:trPr>
        <w:tc>
          <w:tcPr>
            <w:tcW w:w="7359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>
            <w:pPr>
              <w:pStyle w:val="Normal"/>
              <w:tabs>
                <w:tab w:val="left" w:pos="12616" w:leader="none"/>
              </w:tabs>
              <w:spacing w:lineRule="auto" w:line="240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УКС и МП АКМР</w:t>
            </w:r>
          </w:p>
          <w:p>
            <w:pPr>
              <w:pStyle w:val="Normal"/>
              <w:tabs>
                <w:tab w:val="left" w:pos="12616" w:leader="none"/>
              </w:tabs>
              <w:spacing w:lineRule="auto" w:line="240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 А. Г. Крёков</w:t>
            </w:r>
          </w:p>
          <w:p>
            <w:pPr>
              <w:pStyle w:val="Normal"/>
              <w:tabs>
                <w:tab w:val="left" w:pos="12616" w:leader="none"/>
              </w:tabs>
              <w:spacing w:lineRule="auto" w:line="240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«_____» _____________ 2015 г.</w:t>
            </w:r>
          </w:p>
        </w:tc>
      </w:tr>
    </w:tbl>
    <w:p>
      <w:pPr>
        <w:pStyle w:val="Normal"/>
        <w:tabs>
          <w:tab w:val="left" w:pos="1261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tabs>
          <w:tab w:val="left" w:pos="12616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рамках празднования «Всемирного Дня Сердца» </w:t>
      </w:r>
    </w:p>
    <w:p>
      <w:pPr>
        <w:pStyle w:val="Normal"/>
        <w:tabs>
          <w:tab w:val="left" w:pos="12616" w:leader="none"/>
        </w:tabs>
        <w:spacing w:lineRule="auto" w:line="240" w:before="0" w:after="0"/>
        <w:jc w:val="center"/>
        <w:rPr>
          <w:rFonts w:ascii="Times New Roman" w:hAnsi="Times New Roman" w:eastAsia="WenQuanYi Micro Hei" w:cs="Times New Roman"/>
          <w:b/>
          <w:b/>
          <w:lang w:eastAsia="hi-IN" w:bidi="hi-IN"/>
        </w:rPr>
      </w:pPr>
      <w:r>
        <w:rPr>
          <w:rFonts w:eastAsia="WenQuanYi Micro Hei" w:cs="Times New Roman" w:ascii="Times New Roman" w:hAnsi="Times New Roman"/>
          <w:b/>
          <w:lang w:eastAsia="hi-IN" w:bidi="hi-IN"/>
        </w:rPr>
      </w:r>
    </w:p>
    <w:tbl>
      <w:tblPr>
        <w:tblW w:w="14950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4a0"/>
      </w:tblPr>
      <w:tblGrid>
        <w:gridCol w:w="560"/>
        <w:gridCol w:w="1027"/>
        <w:gridCol w:w="226"/>
        <w:gridCol w:w="1178"/>
        <w:gridCol w:w="1"/>
        <w:gridCol w:w="2025"/>
        <w:gridCol w:w="1"/>
        <w:gridCol w:w="3946"/>
        <w:gridCol w:w="1"/>
        <w:gridCol w:w="1810"/>
        <w:gridCol w:w="2"/>
        <w:gridCol w:w="1897"/>
        <w:gridCol w:w="2"/>
        <w:gridCol w:w="4"/>
        <w:gridCol w:w="2268"/>
      </w:tblGrid>
      <w:tr>
        <w:trPr>
          <w:trHeight w:val="280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Категория населения,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возрастное ограничение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</w:tr>
      <w:tr>
        <w:trPr>
          <w:trHeight w:val="280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39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19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Арсентьевское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 w:eastAsia="en-US"/>
              </w:rPr>
              <w:t xml:space="preserve"> поселение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1077" w:right="0" w:hanging="39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Style22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«Поделись  добром»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Все категории 12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Style22"/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Яцишина Н.В.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Профилактическое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1077" w:right="0" w:hanging="39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Style22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«Поделись  добром»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Все категории 12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Style22"/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Малыгина О.В.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Профилактическое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1077" w:right="0" w:hanging="39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ДК п. Успенка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«Поделись  добром»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Все категории 12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Мальцева Н.И.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Профилактическое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Береговое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 w:eastAsia="en-US"/>
              </w:rPr>
              <w:t xml:space="preserve"> поселение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283" w:right="0" w:hanging="22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25.09.2015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20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д.Береговая 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для детей инвалидов Детского дома п. Ленинградский.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Дети инвалиды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Червов А.П.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24.09.2015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20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п.Кузбасский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  <w:lang w:eastAsia="ar-SA"/>
              </w:rPr>
              <w:t xml:space="preserve">Выезд с творческим визитом в Ленинградский детский дом. 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Дети инвалиды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Соколова С.Н.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27.09.2015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20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Смолино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  <w:lang w:eastAsia="ar-SA"/>
              </w:rPr>
              <w:t xml:space="preserve">Визит внимания к  ребёнку инвалиду  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Дети инвалиды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Дегтярёва Л.Г.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Берёзовское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17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фильма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Метелев А.А.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 направление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17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 МБУ «ДК Березовского поселения»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«Всемирный день сердца»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Метелев А.А. Стрижкова Н.Г.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Тимофеева А. 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 направление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Звёздное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«Здоровое питание»: </w:t>
              <w:br/>
              <w:t>- раздача информационных материалов по здоровому питанию</w:t>
            </w:r>
            <w:r>
              <w:rPr>
                <w:rFonts w:cs="Tahoma"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Е.М.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 направление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23.09.15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Мозжуха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«Соблазнов много - сердце одно»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 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П.П.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24.09.15  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Благодатный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физзарядка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«Береги своё сердце  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категории  0+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С.С.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Елыкаевское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познавательного мультфильма «Как работает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Г.В.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bookmarkStart w:id="0" w:name="__DdeLink__1087_572100023"/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«Здоровая пища – здоровое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А.Т.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«Лечебная физкультура»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Шарифулина Е.И.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tabs>
                <w:tab w:val="left" w:pos="2420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«Здоровая пища – здоровое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Гарифулин А.В.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«Здоровая пища – здоровое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Луща Н.П.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SimSun;ЛОМе"/>
                <w:sz w:val="24"/>
                <w:szCs w:val="24"/>
              </w:rPr>
            </w:pPr>
            <w:r>
              <w:rPr>
                <w:rFonts w:eastAsia="SimSun;ЛОМе" w:ascii="Times New Roman" w:hAnsi="Times New Roman"/>
                <w:sz w:val="24"/>
                <w:szCs w:val="24"/>
              </w:rPr>
              <w:t>26.09.15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SimSun;ЛОМе"/>
                <w:sz w:val="24"/>
                <w:szCs w:val="24"/>
              </w:rPr>
            </w:pPr>
            <w:r>
              <w:rPr>
                <w:rFonts w:eastAsia="SimSun;ЛОМе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SimSun;ЛОМе"/>
                <w:sz w:val="24"/>
                <w:szCs w:val="24"/>
              </w:rPr>
            </w:pPr>
            <w:r>
              <w:rPr>
                <w:rFonts w:eastAsia="SimSun;ЛОМе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познавательного мультфильма «Как работает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SimSun;ЛОМе"/>
                <w:sz w:val="24"/>
                <w:szCs w:val="24"/>
              </w:rPr>
            </w:pPr>
            <w:r>
              <w:rPr>
                <w:rFonts w:eastAsia="SimSun;ЛОМе" w:ascii="Times New Roman" w:hAnsi="Times New Roman"/>
                <w:sz w:val="24"/>
                <w:szCs w:val="24"/>
              </w:rPr>
              <w:t>Сорокина Д.А.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познавательного мультфильма «Как работает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А.Т.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19.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д. Тебеньковка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«Здоровая пища – здоровое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12+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Е.К.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Суховское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20.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ДК п. Металлплощадка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Конкурсно - игровая программа «Как прекрасен этот мир!»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Все категории,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Матевосян А.Ж. 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познавательное, патриотическое 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Щегловское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21.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должен быть у каждого» посещение ребенка инвалида на дому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Благотворительное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Ягуновское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96" w:leader="none"/>
              </w:tabs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22.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«Здоровое питание»: </w:t>
              <w:br/>
              <w:t>- раздача информационных материалов по здоровому питанию</w:t>
            </w:r>
            <w:r>
              <w:rPr>
                <w:rFonts w:cs="Tahoma"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категории, 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Е.М.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 направление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96" w:leader="none"/>
              </w:tabs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23.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23.09.15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Мозжуха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«Соблазнов много - сердце одно»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 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П.П.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96" w:leader="none"/>
              </w:tabs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24.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24.09.15  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Благодатный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физзарядка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«Береги своё сердце  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категории  0+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С.С.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Ясногорское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поселение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25.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п.Ясногорский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«Подари добро»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Крёкова О.А.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Организация досуга, познавательное, патриотическое 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26.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п.Ясногорский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«Сердце плюс здоровье»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 Е.Н.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Организация досуга, познавательное, патриотическое 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п.Ясногорский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Киномероприятие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Котюкова Л.А.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Организация досуга, познавательное, патриотическое 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28.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с.Мазурово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«Подари добро»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29.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с.Мазурово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«Сердце плюс здоровье»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Мухачёва Ю.Н.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30.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с.Мазурово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Киномероприятие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Котюкова Л.А.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31.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п.Пригородный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«Подари добро»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Строкина М.В.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32.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п.Пригородный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«Сердце плюс здоровье»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 Е.Н.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33.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п.Пригородный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Киномероприятие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Котюкова Л.А.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досуга, познавательное, патриотическое</w:t>
            </w:r>
          </w:p>
        </w:tc>
      </w:tr>
      <w:tr>
        <w:trPr>
          <w:cantSplit w:val="true"/>
        </w:trPr>
        <w:tc>
          <w:tcPr>
            <w:tcW w:w="1494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34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34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ЦБС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34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22.09.15 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Благодатный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Информационный час "Добро от сердца к сердцу"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_DdeLink__40132_2011752382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 категории,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Тимофеева С.С.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35.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ЦБ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Ясногорский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о деятельности благотворительной организации «Доброе сердце»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Милосердие -  как призвание</w:t>
            </w:r>
            <w:r>
              <w:rPr>
                <w:rFonts w:cs="Tahoma" w:ascii="Times New Roman" w:hAnsi="Times New Roman"/>
                <w:color w:val="000000"/>
                <w:sz w:val="24"/>
                <w:szCs w:val="24"/>
                <w:shd w:fill="FFFFFF" w:val="clear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Юношество, 12+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Баснина И.Н.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36.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Ягуново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«Доброте откроются сердца»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Дети,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Карамнова Е.Л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37.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Барановка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tabs>
                <w:tab w:val="left" w:pos="615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час «Дари добро» 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Комиссарова Н.С.,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Вяткина Л.Г.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38.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Новостройка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Style24"/>
              <w:shd w:val="clear" w:fill="FFFFF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«Доброе сердце»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Взрослые, 18+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Канаева Г.В.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познавательное, патриотическое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10" w:right="0" w:hanging="227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39.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.09.15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Елыкаево</w:t>
            </w:r>
          </w:p>
        </w:tc>
        <w:tc>
          <w:tcPr>
            <w:tcW w:w="3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Памятка «Чтоб сердечко не болело» ко Всемирному Дню Сердца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Бабаджанова С.В.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познавательное, патриотическое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Исп.: О.Д. Беклемешева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Тел.: 56-08-24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Times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907e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Style15">
    <w:name w:val="Основной шрифт абзаца"/>
    <w:qFormat/>
    <w:rPr/>
  </w:style>
  <w:style w:type="character" w:styleId="Appleconvertedspace">
    <w:name w:val="apple-converted-space"/>
    <w:basedOn w:val="Style15"/>
    <w:qFormat/>
    <w:rPr/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4"/>
    <w:semiHidden/>
    <w:unhideWhenUsed/>
    <w:rsid w:val="00a907ee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LibreOffice/4.4.3.2$Windows_x86 LibreOffice_project/88805f81e9fe61362df02b9941de8e38a9b5fd16</Application>
  <Paragraphs>368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2015-09-12T08:40:00Z</dcterms:created>
  <dc:creator>Alek</dc:creator>
  <dc:language>ru-RU</dc:language>
  <cp:lastPrinted>2015-09-22T10:18:18Z</cp:lastPrinted>
  <dcterms:modified xsi:type="dcterms:W3CDTF">2015-09-22T10:41:14Z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