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17" w:rsidRDefault="00191F17" w:rsidP="00191F17">
      <w:pPr>
        <w:tabs>
          <w:tab w:val="left" w:pos="1080"/>
        </w:tabs>
        <w:ind w:right="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Комнаты национального быта </w:t>
      </w:r>
    </w:p>
    <w:p w:rsidR="00191F17" w:rsidRDefault="00191F17" w:rsidP="00191F17">
      <w:pPr>
        <w:tabs>
          <w:tab w:val="left" w:pos="1080"/>
        </w:tabs>
        <w:ind w:right="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Кемеровского района</w:t>
      </w:r>
    </w:p>
    <w:p w:rsidR="00191F17" w:rsidRDefault="00191F17" w:rsidP="00191F17">
      <w:pPr>
        <w:tabs>
          <w:tab w:val="left" w:pos="1080"/>
        </w:tabs>
        <w:ind w:right="38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2106"/>
        <w:gridCol w:w="2103"/>
        <w:gridCol w:w="1922"/>
        <w:gridCol w:w="3037"/>
      </w:tblGrid>
      <w:tr w:rsidR="00191F17" w:rsidRPr="00FA62A4" w:rsidTr="00282366">
        <w:tc>
          <w:tcPr>
            <w:tcW w:w="419" w:type="dxa"/>
          </w:tcPr>
          <w:p w:rsidR="00191F17" w:rsidRPr="00FA62A4" w:rsidRDefault="00191F17" w:rsidP="00282366">
            <w:pPr>
              <w:tabs>
                <w:tab w:val="left" w:pos="1080"/>
              </w:tabs>
              <w:ind w:right="-8"/>
              <w:jc w:val="center"/>
              <w:rPr>
                <w:b/>
              </w:rPr>
            </w:pPr>
            <w:r w:rsidRPr="00FA62A4">
              <w:rPr>
                <w:b/>
              </w:rPr>
              <w:t>№</w:t>
            </w:r>
          </w:p>
        </w:tc>
        <w:tc>
          <w:tcPr>
            <w:tcW w:w="2265" w:type="dxa"/>
          </w:tcPr>
          <w:p w:rsidR="00191F17" w:rsidRPr="00FA62A4" w:rsidRDefault="00191F17" w:rsidP="00282366">
            <w:pPr>
              <w:tabs>
                <w:tab w:val="left" w:pos="1080"/>
              </w:tabs>
              <w:ind w:right="-46"/>
              <w:jc w:val="center"/>
              <w:rPr>
                <w:b/>
              </w:rPr>
            </w:pPr>
            <w:r w:rsidRPr="00FA62A4">
              <w:rPr>
                <w:b/>
              </w:rPr>
              <w:t>Населенный пункт</w:t>
            </w:r>
          </w:p>
        </w:tc>
        <w:tc>
          <w:tcPr>
            <w:tcW w:w="1963" w:type="dxa"/>
          </w:tcPr>
          <w:p w:rsidR="00191F17" w:rsidRPr="00FA62A4" w:rsidRDefault="00191F17" w:rsidP="00282366">
            <w:pPr>
              <w:tabs>
                <w:tab w:val="left" w:pos="1080"/>
              </w:tabs>
              <w:ind w:right="-32"/>
              <w:jc w:val="center"/>
              <w:rPr>
                <w:b/>
              </w:rPr>
            </w:pPr>
            <w:r w:rsidRPr="00FA62A4">
              <w:rPr>
                <w:b/>
              </w:rPr>
              <w:t>Учреждение культуры</w:t>
            </w:r>
          </w:p>
        </w:tc>
        <w:tc>
          <w:tcPr>
            <w:tcW w:w="1802" w:type="dxa"/>
          </w:tcPr>
          <w:p w:rsidR="00191F17" w:rsidRPr="00FA62A4" w:rsidRDefault="00191F17" w:rsidP="00282366">
            <w:pPr>
              <w:tabs>
                <w:tab w:val="left" w:pos="1080"/>
              </w:tabs>
              <w:ind w:right="-17"/>
              <w:jc w:val="center"/>
              <w:rPr>
                <w:b/>
              </w:rPr>
            </w:pPr>
            <w:r w:rsidRPr="00FA62A4">
              <w:rPr>
                <w:b/>
              </w:rPr>
              <w:t>Национальная принадлежность комнаты</w:t>
            </w:r>
          </w:p>
        </w:tc>
        <w:tc>
          <w:tcPr>
            <w:tcW w:w="2838" w:type="dxa"/>
          </w:tcPr>
          <w:p w:rsidR="00191F17" w:rsidRPr="00FA62A4" w:rsidRDefault="00191F17" w:rsidP="00282366">
            <w:pPr>
              <w:tabs>
                <w:tab w:val="left" w:pos="1080"/>
              </w:tabs>
              <w:ind w:right="-1"/>
              <w:jc w:val="center"/>
              <w:rPr>
                <w:b/>
              </w:rPr>
            </w:pPr>
            <w:r w:rsidRPr="00FA62A4">
              <w:rPr>
                <w:b/>
              </w:rPr>
              <w:t>Ответственный (Ф.И.О., зав. комнаты,телефон)</w:t>
            </w:r>
          </w:p>
        </w:tc>
      </w:tr>
      <w:tr w:rsidR="00191F17" w:rsidRPr="00FA62A4" w:rsidTr="00282366">
        <w:tc>
          <w:tcPr>
            <w:tcW w:w="9287" w:type="dxa"/>
            <w:gridSpan w:val="5"/>
          </w:tcPr>
          <w:p w:rsidR="00191F17" w:rsidRPr="00FA62A4" w:rsidRDefault="00191F17" w:rsidP="00282366">
            <w:pPr>
              <w:tabs>
                <w:tab w:val="left" w:pos="1080"/>
              </w:tabs>
              <w:ind w:right="-1"/>
              <w:jc w:val="center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МБУ «ДК Арсентьевского поселения»</w:t>
            </w:r>
          </w:p>
        </w:tc>
      </w:tr>
      <w:tr w:rsidR="00191F17" w:rsidRPr="00FA62A4" w:rsidTr="00282366">
        <w:tc>
          <w:tcPr>
            <w:tcW w:w="419" w:type="dxa"/>
          </w:tcPr>
          <w:p w:rsidR="00191F17" w:rsidRPr="00FA62A4" w:rsidRDefault="00191F17" w:rsidP="00282366">
            <w:pPr>
              <w:tabs>
                <w:tab w:val="left" w:pos="1080"/>
              </w:tabs>
              <w:ind w:right="-80"/>
              <w:jc w:val="center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Кемеровский  район, п. Разведчик, ул. Коммунистическая, д.3</w:t>
            </w:r>
          </w:p>
        </w:tc>
        <w:tc>
          <w:tcPr>
            <w:tcW w:w="1963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МБУ «Дом культуры Арсентьевского  поселения Кемеровского муниципального  района»</w:t>
            </w:r>
          </w:p>
        </w:tc>
        <w:tc>
          <w:tcPr>
            <w:tcW w:w="1802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Уголок  русского  быта</w:t>
            </w:r>
          </w:p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«Русская  изба»</w:t>
            </w:r>
          </w:p>
        </w:tc>
        <w:tc>
          <w:tcPr>
            <w:tcW w:w="2838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Художественный  руководитель  ДК п. Разведчик – Ткач  Наталья Александровна,</w:t>
            </w:r>
          </w:p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 xml:space="preserve">Тел. </w:t>
            </w:r>
          </w:p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 xml:space="preserve"> 8-952-173-</w:t>
            </w:r>
            <w:bookmarkStart w:id="0" w:name="_GoBack"/>
            <w:bookmarkEnd w:id="0"/>
            <w:r w:rsidRPr="00FA62A4">
              <w:rPr>
                <w:sz w:val="28"/>
                <w:szCs w:val="28"/>
              </w:rPr>
              <w:t>4399</w:t>
            </w:r>
          </w:p>
        </w:tc>
      </w:tr>
      <w:tr w:rsidR="00191F17" w:rsidRPr="00FA62A4" w:rsidTr="00282366">
        <w:tc>
          <w:tcPr>
            <w:tcW w:w="9287" w:type="dxa"/>
            <w:gridSpan w:val="5"/>
          </w:tcPr>
          <w:p w:rsidR="00191F17" w:rsidRPr="00FA62A4" w:rsidRDefault="00191F17" w:rsidP="00282366">
            <w:pPr>
              <w:jc w:val="center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МБУ «ДК Березовского поселения»</w:t>
            </w:r>
          </w:p>
        </w:tc>
      </w:tr>
      <w:tr w:rsidR="00191F17" w:rsidRPr="00191F17" w:rsidTr="00282366">
        <w:tc>
          <w:tcPr>
            <w:tcW w:w="419" w:type="dxa"/>
          </w:tcPr>
          <w:p w:rsidR="00191F17" w:rsidRPr="00FA62A4" w:rsidRDefault="00191F17" w:rsidP="00282366">
            <w:pPr>
              <w:tabs>
                <w:tab w:val="left" w:pos="1080"/>
              </w:tabs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91F17" w:rsidRPr="00FA62A4" w:rsidRDefault="00191F17" w:rsidP="00282366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Кемеровский район п. Новостройка,</w:t>
            </w:r>
          </w:p>
          <w:p w:rsidR="00191F17" w:rsidRPr="00FA62A4" w:rsidRDefault="00191F17" w:rsidP="00282366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 xml:space="preserve"> ул. Набережная 3</w:t>
            </w:r>
          </w:p>
        </w:tc>
        <w:tc>
          <w:tcPr>
            <w:tcW w:w="1963" w:type="dxa"/>
          </w:tcPr>
          <w:p w:rsidR="00191F17" w:rsidRPr="00FA62A4" w:rsidRDefault="00191F17" w:rsidP="00282366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ДК п. Новостройка</w:t>
            </w:r>
          </w:p>
        </w:tc>
        <w:tc>
          <w:tcPr>
            <w:tcW w:w="1802" w:type="dxa"/>
          </w:tcPr>
          <w:p w:rsidR="00191F17" w:rsidRPr="00FA62A4" w:rsidRDefault="00191F17" w:rsidP="00282366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Русский уголок</w:t>
            </w:r>
          </w:p>
        </w:tc>
        <w:tc>
          <w:tcPr>
            <w:tcW w:w="2838" w:type="dxa"/>
          </w:tcPr>
          <w:p w:rsidR="00191F17" w:rsidRPr="00FA62A4" w:rsidRDefault="00191F17" w:rsidP="00282366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 xml:space="preserve">Метелев А.А.  </w:t>
            </w:r>
          </w:p>
          <w:p w:rsidR="00191F17" w:rsidRPr="00FA62A4" w:rsidRDefault="00191F17" w:rsidP="00282366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к.т  89511635065</w:t>
            </w:r>
          </w:p>
          <w:p w:rsidR="00191F17" w:rsidRPr="00FA62A4" w:rsidRDefault="00191F17" w:rsidP="00282366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FA62A4">
              <w:rPr>
                <w:sz w:val="28"/>
                <w:szCs w:val="28"/>
                <w:lang w:val="en-US"/>
              </w:rPr>
              <w:t>e-mail</w:t>
            </w:r>
            <w:r w:rsidRPr="00FA62A4">
              <w:rPr>
                <w:sz w:val="28"/>
                <w:szCs w:val="28"/>
                <w:shd w:val="clear" w:color="auto" w:fill="F4FFD7"/>
                <w:lang w:val="en-US"/>
              </w:rPr>
              <w:t xml:space="preserve">  novostroika604174@yandex.ru</w:t>
            </w:r>
          </w:p>
        </w:tc>
      </w:tr>
      <w:tr w:rsidR="00191F17" w:rsidRPr="00FA62A4" w:rsidTr="00282366">
        <w:tc>
          <w:tcPr>
            <w:tcW w:w="9287" w:type="dxa"/>
            <w:gridSpan w:val="5"/>
          </w:tcPr>
          <w:p w:rsidR="00191F17" w:rsidRPr="00FA62A4" w:rsidRDefault="00191F17" w:rsidP="00282366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МБУ «ДК Елыкаевского поселения»</w:t>
            </w:r>
          </w:p>
        </w:tc>
      </w:tr>
      <w:tr w:rsidR="00191F17" w:rsidRPr="00FA62A4" w:rsidTr="00282366">
        <w:tc>
          <w:tcPr>
            <w:tcW w:w="419" w:type="dxa"/>
          </w:tcPr>
          <w:p w:rsidR="00191F17" w:rsidRPr="00FA62A4" w:rsidRDefault="00191F17" w:rsidP="00282366">
            <w:pPr>
              <w:tabs>
                <w:tab w:val="left" w:pos="1080"/>
              </w:tabs>
              <w:ind w:right="38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 xml:space="preserve">с. Силино, </w:t>
            </w:r>
          </w:p>
          <w:p w:rsidR="00191F17" w:rsidRPr="005169C4" w:rsidRDefault="00191F17" w:rsidP="00282366">
            <w:pPr>
              <w:jc w:val="both"/>
            </w:pPr>
            <w:r w:rsidRPr="00FA62A4">
              <w:rPr>
                <w:sz w:val="28"/>
                <w:szCs w:val="28"/>
              </w:rPr>
              <w:t>ул. Центральная, 11</w:t>
            </w:r>
          </w:p>
        </w:tc>
        <w:tc>
          <w:tcPr>
            <w:tcW w:w="1963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МБУ «ДК Елыкаевского поселения»</w:t>
            </w:r>
          </w:p>
        </w:tc>
        <w:tc>
          <w:tcPr>
            <w:tcW w:w="1802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Уголок русского быта «Русская изба»</w:t>
            </w:r>
          </w:p>
        </w:tc>
        <w:tc>
          <w:tcPr>
            <w:tcW w:w="2838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 xml:space="preserve">Шарифулина Елена Ильинична </w:t>
            </w:r>
          </w:p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8 923 514 3065</w:t>
            </w:r>
          </w:p>
        </w:tc>
      </w:tr>
      <w:tr w:rsidR="00191F17" w:rsidRPr="00FA62A4" w:rsidTr="00282366">
        <w:tc>
          <w:tcPr>
            <w:tcW w:w="9287" w:type="dxa"/>
            <w:gridSpan w:val="5"/>
          </w:tcPr>
          <w:p w:rsidR="00191F17" w:rsidRPr="00FA62A4" w:rsidRDefault="00191F17" w:rsidP="0028236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МБУ «ЦБС»</w:t>
            </w:r>
          </w:p>
        </w:tc>
      </w:tr>
      <w:tr w:rsidR="00191F17" w:rsidRPr="00FA62A4" w:rsidTr="00282366">
        <w:tc>
          <w:tcPr>
            <w:tcW w:w="419" w:type="dxa"/>
          </w:tcPr>
          <w:p w:rsidR="00191F17" w:rsidRPr="00FA62A4" w:rsidRDefault="00191F17" w:rsidP="00282366">
            <w:pPr>
              <w:tabs>
                <w:tab w:val="left" w:pos="1080"/>
              </w:tabs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 xml:space="preserve">650528, Кемеровский муниципальный район, с.Силино, ул.Новая, д.11, сельская библиотека МБУ «ЦБС» </w:t>
            </w:r>
          </w:p>
        </w:tc>
        <w:tc>
          <w:tcPr>
            <w:tcW w:w="1963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Силинская сельская библиотека Муниципального бюджетного учреждения «Централизованная библиотечная система Кемеровского муниципального района»</w:t>
            </w:r>
          </w:p>
        </w:tc>
        <w:tc>
          <w:tcPr>
            <w:tcW w:w="1802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 xml:space="preserve">Мини-музей «Уголок моей Отчизны». </w:t>
            </w:r>
            <w:r w:rsidRPr="00FA62A4">
              <w:rPr>
                <w:rFonts w:cs="Times New Roman CYR"/>
                <w:sz w:val="28"/>
                <w:szCs w:val="28"/>
              </w:rPr>
              <w:t xml:space="preserve">В мини-музее библиотеки ведётся </w:t>
            </w:r>
            <w:r w:rsidRPr="00FA62A4">
              <w:rPr>
                <w:color w:val="000000"/>
                <w:sz w:val="28"/>
                <w:szCs w:val="28"/>
              </w:rPr>
              <w:t xml:space="preserve">поиск, сбор и хранение материалов по истории своего села, возрождение духовной и национальной (татарской) культуры, сохранение традиций </w:t>
            </w:r>
            <w:r w:rsidRPr="00FA62A4">
              <w:rPr>
                <w:color w:val="000000"/>
                <w:sz w:val="28"/>
                <w:szCs w:val="28"/>
              </w:rPr>
              <w:lastRenderedPageBreak/>
              <w:t xml:space="preserve">проживающих жителей разных национальностей, пропаганда народного творчества, татарской культуры. </w:t>
            </w:r>
            <w:r w:rsidRPr="00FA62A4">
              <w:rPr>
                <w:rFonts w:cs="Times New Roman CYR"/>
                <w:sz w:val="28"/>
                <w:szCs w:val="28"/>
              </w:rPr>
              <w:t>На фоне музея проводятся национальные праздники, мероприятия, выставки национальной кухни и др.</w:t>
            </w:r>
          </w:p>
        </w:tc>
        <w:tc>
          <w:tcPr>
            <w:tcW w:w="2838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lastRenderedPageBreak/>
              <w:t>Харитонова Ирина Геннадьевна, заведующая Силинской сельской библиотекой МБУ «ЦБС».</w:t>
            </w:r>
          </w:p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8-913-124-94-61</w:t>
            </w:r>
          </w:p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</w:p>
        </w:tc>
      </w:tr>
      <w:tr w:rsidR="00191F17" w:rsidRPr="00FA62A4" w:rsidTr="00282366">
        <w:tc>
          <w:tcPr>
            <w:tcW w:w="9287" w:type="dxa"/>
            <w:gridSpan w:val="5"/>
          </w:tcPr>
          <w:p w:rsidR="00191F17" w:rsidRPr="00FA62A4" w:rsidRDefault="00191F17" w:rsidP="0028236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lastRenderedPageBreak/>
              <w:t>Экомузей-заповедник «Тюльберский городок»</w:t>
            </w:r>
          </w:p>
        </w:tc>
      </w:tr>
      <w:tr w:rsidR="00191F17" w:rsidRPr="00FA62A4" w:rsidTr="00282366">
        <w:tc>
          <w:tcPr>
            <w:tcW w:w="419" w:type="dxa"/>
          </w:tcPr>
          <w:p w:rsidR="00191F17" w:rsidRPr="00FA62A4" w:rsidRDefault="00191F17" w:rsidP="00282366">
            <w:pPr>
              <w:tabs>
                <w:tab w:val="left" w:pos="1080"/>
              </w:tabs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91F17" w:rsidRPr="00FA62A4" w:rsidRDefault="00191F17" w:rsidP="00282366">
            <w:pPr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 xml:space="preserve">Кемеровский район, </w:t>
            </w:r>
          </w:p>
          <w:p w:rsidR="00191F17" w:rsidRPr="00FA62A4" w:rsidRDefault="00191F17" w:rsidP="00282366">
            <w:pPr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д. Старочервово, ул. Тюльберский городок, д.1.</w:t>
            </w:r>
          </w:p>
        </w:tc>
        <w:tc>
          <w:tcPr>
            <w:tcW w:w="1963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МБУ Этноэкологический музей (Экомузей) – заповедник «Тюльберский городок» КМР</w:t>
            </w:r>
          </w:p>
        </w:tc>
        <w:tc>
          <w:tcPr>
            <w:tcW w:w="1802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Казачья караульная изба, русские.</w:t>
            </w:r>
          </w:p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 xml:space="preserve">Предметы кон. </w:t>
            </w:r>
            <w:r w:rsidRPr="00FA62A4">
              <w:rPr>
                <w:sz w:val="28"/>
                <w:szCs w:val="28"/>
                <w:lang w:val="en-US"/>
              </w:rPr>
              <w:t>XIX</w:t>
            </w:r>
            <w:r w:rsidRPr="00FA62A4">
              <w:rPr>
                <w:sz w:val="28"/>
                <w:szCs w:val="28"/>
              </w:rPr>
              <w:t xml:space="preserve"> – нач. </w:t>
            </w:r>
            <w:r w:rsidRPr="00FA62A4">
              <w:rPr>
                <w:sz w:val="28"/>
                <w:szCs w:val="28"/>
                <w:lang w:val="en-US"/>
              </w:rPr>
              <w:t>XX</w:t>
            </w:r>
            <w:r w:rsidRPr="00FA62A4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2838" w:type="dxa"/>
          </w:tcPr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Голубев М.Е.</w:t>
            </w:r>
          </w:p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гл. хранитель фондов</w:t>
            </w:r>
          </w:p>
          <w:p w:rsidR="00191F17" w:rsidRPr="00FA62A4" w:rsidRDefault="00191F17" w:rsidP="00282366">
            <w:pPr>
              <w:jc w:val="both"/>
              <w:rPr>
                <w:sz w:val="28"/>
                <w:szCs w:val="28"/>
              </w:rPr>
            </w:pPr>
            <w:r w:rsidRPr="00FA62A4">
              <w:rPr>
                <w:sz w:val="28"/>
                <w:szCs w:val="28"/>
              </w:rPr>
              <w:t>8-913-433-21-62,</w:t>
            </w:r>
          </w:p>
          <w:p w:rsidR="00191F17" w:rsidRPr="00FA62A4" w:rsidRDefault="00191F17" w:rsidP="00282366">
            <w:pPr>
              <w:jc w:val="both"/>
              <w:rPr>
                <w:sz w:val="28"/>
                <w:szCs w:val="28"/>
                <w:lang w:val="en-US"/>
              </w:rPr>
            </w:pPr>
            <w:r w:rsidRPr="00FA62A4">
              <w:rPr>
                <w:sz w:val="28"/>
                <w:szCs w:val="28"/>
                <w:lang w:val="en-US"/>
              </w:rPr>
              <w:t>golubev.kemer@mail.ru</w:t>
            </w:r>
          </w:p>
        </w:tc>
      </w:tr>
    </w:tbl>
    <w:p w:rsidR="00191F17" w:rsidRPr="00EE77C5" w:rsidRDefault="00191F17" w:rsidP="00191F17">
      <w:pPr>
        <w:tabs>
          <w:tab w:val="left" w:pos="1080"/>
        </w:tabs>
        <w:ind w:right="381"/>
        <w:jc w:val="center"/>
        <w:rPr>
          <w:sz w:val="28"/>
          <w:szCs w:val="28"/>
        </w:rPr>
      </w:pPr>
    </w:p>
    <w:p w:rsidR="00191F17" w:rsidRPr="00EE77C5" w:rsidRDefault="00191F17" w:rsidP="00191F17">
      <w:pPr>
        <w:tabs>
          <w:tab w:val="left" w:pos="1080"/>
        </w:tabs>
        <w:ind w:right="381"/>
        <w:jc w:val="right"/>
        <w:rPr>
          <w:b/>
          <w:sz w:val="28"/>
          <w:szCs w:val="28"/>
        </w:rPr>
      </w:pPr>
    </w:p>
    <w:p w:rsidR="00191F17" w:rsidRPr="00EE77C5" w:rsidRDefault="00191F17" w:rsidP="00191F17">
      <w:pPr>
        <w:tabs>
          <w:tab w:val="left" w:pos="1080"/>
        </w:tabs>
        <w:ind w:right="381"/>
        <w:jc w:val="right"/>
        <w:rPr>
          <w:b/>
          <w:sz w:val="28"/>
          <w:szCs w:val="28"/>
        </w:rPr>
      </w:pPr>
    </w:p>
    <w:p w:rsidR="006312FE" w:rsidRDefault="006312FE"/>
    <w:sectPr w:rsidR="006312FE" w:rsidSect="006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F17"/>
    <w:rsid w:val="00191F17"/>
    <w:rsid w:val="0063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1F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2015-03-25T02:56:00Z</dcterms:created>
  <dcterms:modified xsi:type="dcterms:W3CDTF">2015-03-25T02:56:00Z</dcterms:modified>
</cp:coreProperties>
</file>